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EF75C" w14:textId="77777777" w:rsidR="00035E3C" w:rsidRPr="009A2B35" w:rsidRDefault="000C3FD2" w:rsidP="00B32AE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>Сводка о деятельности Российской антарктической экспедиции</w:t>
      </w:r>
      <w:r w:rsidR="004D787A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за период с </w:t>
      </w:r>
    </w:p>
    <w:p w14:paraId="60E4003D" w14:textId="58B78D34" w:rsidR="000C3FD2" w:rsidRPr="009A2B35" w:rsidRDefault="0032581B" w:rsidP="00B32AE7">
      <w:pPr>
        <w:spacing w:after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eastAsia="ru-RU"/>
        </w:rPr>
        <w:t>23</w:t>
      </w:r>
      <w:r w:rsidR="000C3FD2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>.1</w:t>
      </w:r>
      <w:r w:rsidR="006E3A50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>2</w:t>
      </w:r>
      <w:r w:rsidR="000C3FD2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.2025 по </w:t>
      </w:r>
      <w:r>
        <w:rPr>
          <w:rFonts w:ascii="Times New Roman" w:hAnsi="Times New Roman" w:cs="Times New Roman"/>
          <w:b/>
          <w:bCs/>
          <w:color w:val="000000" w:themeColor="text1"/>
          <w:lang w:eastAsia="ru-RU"/>
        </w:rPr>
        <w:t>30</w:t>
      </w:r>
      <w:r w:rsidR="000C3FD2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>.1</w:t>
      </w:r>
      <w:r w:rsidR="00AB73F0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>2</w:t>
      </w:r>
      <w:r w:rsidR="000C3FD2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>.2025</w:t>
      </w:r>
    </w:p>
    <w:p w14:paraId="31307B1C" w14:textId="45919940" w:rsidR="00D6668B" w:rsidRPr="009A2B35" w:rsidRDefault="00302E0F" w:rsidP="00B32AE7">
      <w:pPr>
        <w:pStyle w:val="ds-markdown-paragraph"/>
        <w:spacing w:before="240" w:beforeAutospacing="0" w:after="0" w:afterAutospacing="0" w:line="276" w:lineRule="auto"/>
        <w:jc w:val="both"/>
        <w:rPr>
          <w:color w:val="000000" w:themeColor="text1"/>
        </w:rPr>
      </w:pPr>
      <w:r w:rsidRPr="009A2B35">
        <w:rPr>
          <w:color w:val="000000" w:themeColor="text1"/>
        </w:rPr>
        <w:t>1</w:t>
      </w:r>
      <w:r w:rsidR="00035E3C" w:rsidRPr="009A2B35">
        <w:rPr>
          <w:color w:val="000000" w:themeColor="text1"/>
        </w:rPr>
        <w:t>.</w:t>
      </w:r>
      <w:r w:rsidRPr="009A2B35">
        <w:rPr>
          <w:b/>
          <w:bCs/>
          <w:color w:val="000000" w:themeColor="text1"/>
        </w:rPr>
        <w:tab/>
      </w:r>
      <w:r w:rsidR="00AB73F0" w:rsidRPr="009A2B35">
        <w:rPr>
          <w:b/>
          <w:bCs/>
          <w:color w:val="000000" w:themeColor="text1"/>
        </w:rPr>
        <w:t>НЭС «</w:t>
      </w:r>
      <w:r w:rsidR="003A2A5D" w:rsidRPr="009A2B35">
        <w:rPr>
          <w:b/>
          <w:bCs/>
          <w:color w:val="000000" w:themeColor="text1"/>
        </w:rPr>
        <w:t>Академик</w:t>
      </w:r>
      <w:r w:rsidR="00AB73F0" w:rsidRPr="009A2B35">
        <w:rPr>
          <w:b/>
          <w:bCs/>
          <w:color w:val="000000" w:themeColor="text1"/>
        </w:rPr>
        <w:t xml:space="preserve"> Фёдоров</w:t>
      </w:r>
      <w:proofErr w:type="gramStart"/>
      <w:r w:rsidR="00AB73F0" w:rsidRPr="009A2B35">
        <w:rPr>
          <w:b/>
          <w:bCs/>
          <w:color w:val="000000" w:themeColor="text1"/>
        </w:rPr>
        <w:t>»</w:t>
      </w:r>
      <w:r w:rsidR="00035E3C" w:rsidRPr="009A2B35">
        <w:rPr>
          <w:b/>
          <w:bCs/>
          <w:color w:val="000000" w:themeColor="text1"/>
        </w:rPr>
        <w:t xml:space="preserve"> :</w:t>
      </w:r>
      <w:proofErr w:type="gramEnd"/>
      <w:r w:rsidR="00DE2CF8">
        <w:rPr>
          <w:b/>
          <w:bCs/>
          <w:color w:val="000000" w:themeColor="text1"/>
        </w:rPr>
        <w:t xml:space="preserve"> </w:t>
      </w:r>
      <w:r w:rsidR="00D6668B" w:rsidRPr="009A2B35">
        <w:rPr>
          <w:color w:val="000000" w:themeColor="text1"/>
        </w:rPr>
        <w:t xml:space="preserve">НЭС «Академик Фёдоров» </w:t>
      </w:r>
      <w:r w:rsidR="00403DE9" w:rsidRPr="009A2B35">
        <w:rPr>
          <w:color w:val="000000" w:themeColor="text1"/>
        </w:rPr>
        <w:t>26</w:t>
      </w:r>
      <w:r w:rsidR="00D6668B" w:rsidRPr="009A2B35">
        <w:rPr>
          <w:color w:val="000000" w:themeColor="text1"/>
        </w:rPr>
        <w:t xml:space="preserve">.12 </w:t>
      </w:r>
      <w:r w:rsidR="00403DE9" w:rsidRPr="009A2B35">
        <w:rPr>
          <w:color w:val="000000" w:themeColor="text1"/>
        </w:rPr>
        <w:t xml:space="preserve">начало движение в сторону </w:t>
      </w:r>
      <w:proofErr w:type="spellStart"/>
      <w:r w:rsidR="00403DE9" w:rsidRPr="009A2B35">
        <w:rPr>
          <w:color w:val="000000" w:themeColor="text1"/>
        </w:rPr>
        <w:t>ст.Мирный</w:t>
      </w:r>
      <w:proofErr w:type="spellEnd"/>
      <w:r w:rsidR="00403DE9" w:rsidRPr="009A2B35">
        <w:rPr>
          <w:color w:val="000000" w:themeColor="text1"/>
        </w:rPr>
        <w:t xml:space="preserve">. Группой ОСО на судне выполняется обработка проб с полевых маршрутов холмов </w:t>
      </w:r>
      <w:proofErr w:type="spellStart"/>
      <w:r w:rsidR="00403DE9" w:rsidRPr="009A2B35">
        <w:rPr>
          <w:color w:val="000000" w:themeColor="text1"/>
        </w:rPr>
        <w:t>Лассерман</w:t>
      </w:r>
      <w:proofErr w:type="spellEnd"/>
      <w:r w:rsidR="00403DE9" w:rsidRPr="009A2B35">
        <w:rPr>
          <w:color w:val="000000" w:themeColor="text1"/>
        </w:rPr>
        <w:t>, а также попутные океанологические исследования и второй этап медицинских сезонных исследований.</w:t>
      </w:r>
    </w:p>
    <w:p w14:paraId="137BD177" w14:textId="77777777" w:rsidR="00F50E8C" w:rsidRPr="009A2B35" w:rsidRDefault="00F50E8C" w:rsidP="00B32AE7">
      <w:pPr>
        <w:spacing w:line="276" w:lineRule="auto"/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041D0044" w14:textId="0C06E93D" w:rsidR="00700B08" w:rsidRPr="009A2B35" w:rsidRDefault="00035E3C" w:rsidP="00B32AE7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9A2B35">
        <w:rPr>
          <w:rFonts w:ascii="Times New Roman" w:hAnsi="Times New Roman" w:cs="Times New Roman"/>
          <w:color w:val="000000" w:themeColor="text1"/>
        </w:rPr>
        <w:t>2.</w:t>
      </w:r>
      <w:r w:rsidRPr="009A2B35">
        <w:rPr>
          <w:rFonts w:ascii="Times New Roman" w:hAnsi="Times New Roman" w:cs="Times New Roman"/>
          <w:b/>
          <w:bCs/>
          <w:color w:val="000000" w:themeColor="text1"/>
        </w:rPr>
        <w:tab/>
      </w:r>
      <w:proofErr w:type="gramStart"/>
      <w:r w:rsidRPr="009A2B35">
        <w:rPr>
          <w:rFonts w:ascii="Times New Roman" w:hAnsi="Times New Roman" w:cs="Times New Roman"/>
          <w:b/>
          <w:bCs/>
          <w:color w:val="000000" w:themeColor="text1"/>
        </w:rPr>
        <w:t>Восток :</w:t>
      </w:r>
      <w:proofErr w:type="gramEnd"/>
      <w:r w:rsidRPr="009A2B35">
        <w:rPr>
          <w:rFonts w:ascii="Times New Roman" w:hAnsi="Times New Roman" w:cs="Times New Roman"/>
          <w:color w:val="000000" w:themeColor="text1"/>
        </w:rPr>
        <w:t xml:space="preserve"> </w:t>
      </w:r>
      <w:r w:rsidR="00403DE9" w:rsidRPr="009A2B35">
        <w:rPr>
          <w:rFonts w:ascii="Times New Roman" w:hAnsi="Times New Roman" w:cs="Times New Roman"/>
          <w:color w:val="000000" w:themeColor="text1"/>
        </w:rPr>
        <w:t xml:space="preserve">Регулярно проводятся наблюдения согласно программам исследования верхней атмосферы и околоземного космического пространства, а также </w:t>
      </w:r>
      <w:r w:rsidR="00403DE9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постоянная напряженная работа по </w:t>
      </w:r>
      <w:r w:rsidR="006E3A50" w:rsidRPr="009A2B35">
        <w:rPr>
          <w:rFonts w:ascii="Times New Roman" w:hAnsi="Times New Roman" w:cs="Times New Roman"/>
          <w:color w:val="000000" w:themeColor="text1"/>
          <w:lang w:eastAsia="ru-RU"/>
        </w:rPr>
        <w:t>обслуживани</w:t>
      </w:r>
      <w:r w:rsidR="00403DE9" w:rsidRPr="009A2B35">
        <w:rPr>
          <w:rFonts w:ascii="Times New Roman" w:hAnsi="Times New Roman" w:cs="Times New Roman"/>
          <w:color w:val="000000" w:themeColor="text1"/>
          <w:lang w:eastAsia="ru-RU"/>
        </w:rPr>
        <w:t>ю</w:t>
      </w:r>
      <w:r w:rsidR="006E3A50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 приборов</w:t>
      </w:r>
      <w:r w:rsidR="00403DE9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 и поддержания надлежащих лабораторных условий</w:t>
      </w:r>
      <w:r w:rsidR="00F50E8C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. </w:t>
      </w:r>
      <w:r w:rsidR="00A200AA" w:rsidRPr="009A2B35">
        <w:rPr>
          <w:rFonts w:ascii="Times New Roman" w:hAnsi="Times New Roman" w:cs="Times New Roman"/>
          <w:color w:val="000000" w:themeColor="text1"/>
          <w:lang w:eastAsia="ru-RU"/>
        </w:rPr>
        <w:t>Система круглогодичного выращивания растений на ФТК функционирует отлично, проведён сбор урожая огурцов.</w:t>
      </w:r>
    </w:p>
    <w:p w14:paraId="1E49BFB9" w14:textId="698EEDC8" w:rsidR="00A200AA" w:rsidRPr="009A2B35" w:rsidRDefault="00A200AA" w:rsidP="00B32AE7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На станции идёт подготовка к сезонным работам. Расконсервирован буровой комплекс, ведутся сопутствующие работы. </w:t>
      </w:r>
    </w:p>
    <w:p w14:paraId="0C50EFF1" w14:textId="7BBD2AFB" w:rsidR="004B1291" w:rsidRPr="009A2B35" w:rsidRDefault="00700B08" w:rsidP="00DA115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СГП-2 </w:t>
      </w:r>
      <w:r w:rsidR="00A200AA" w:rsidRPr="009A2B35">
        <w:rPr>
          <w:rFonts w:ascii="Times New Roman" w:hAnsi="Times New Roman" w:cs="Times New Roman"/>
          <w:color w:val="000000" w:themeColor="text1"/>
          <w:lang w:eastAsia="ru-RU"/>
        </w:rPr>
        <w:t>в пути, расстояние до Прогресса на 28.12 - 695км</w:t>
      </w:r>
      <w:r w:rsidR="008109A7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. </w:t>
      </w:r>
    </w:p>
    <w:p w14:paraId="249F92C9" w14:textId="653B7F4E" w:rsidR="00A200AA" w:rsidRPr="009A2B35" w:rsidRDefault="00A200AA" w:rsidP="00B32AE7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A2B35">
        <w:rPr>
          <w:rFonts w:ascii="Times New Roman" w:hAnsi="Times New Roman" w:cs="Times New Roman"/>
          <w:color w:val="000000" w:themeColor="text1"/>
          <w:lang w:eastAsia="ru-RU"/>
        </w:rPr>
        <w:t>29.12 в 08:30 МСК вышел наземно-транспортный поход -1 (НТП-1) с сезонным и зимовочным составом станции Восток на а/м Бурлаках №№24, 25. В походе 11 человек.</w:t>
      </w:r>
    </w:p>
    <w:p w14:paraId="0EB86D3E" w14:textId="10A45F95" w:rsidR="00035E3C" w:rsidRPr="009A2B35" w:rsidRDefault="00035E3C" w:rsidP="00B32AE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proofErr w:type="gramStart"/>
      <w:r w:rsidRPr="009A2B35">
        <w:rPr>
          <w:rFonts w:ascii="Times New Roman" w:hAnsi="Times New Roman" w:cs="Times New Roman"/>
          <w:color w:val="000000" w:themeColor="text1"/>
          <w:lang w:eastAsia="ru-RU"/>
        </w:rPr>
        <w:t>Энергопотребление :</w:t>
      </w:r>
      <w:proofErr w:type="gramEnd"/>
      <w:r w:rsidR="00DE2CF8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Среднесуточная нагрузка дизельной электростанции составляет </w:t>
      </w:r>
      <w:r w:rsidR="00D83757" w:rsidRPr="009A2B35">
        <w:rPr>
          <w:rFonts w:ascii="Times New Roman" w:hAnsi="Times New Roman" w:cs="Times New Roman"/>
          <w:color w:val="000000" w:themeColor="text1"/>
          <w:lang w:eastAsia="ru-RU"/>
        </w:rPr>
        <w:t>9</w:t>
      </w:r>
      <w:r w:rsidRPr="009A2B35">
        <w:rPr>
          <w:rFonts w:ascii="Times New Roman" w:hAnsi="Times New Roman" w:cs="Times New Roman"/>
          <w:color w:val="000000" w:themeColor="text1"/>
          <w:lang w:eastAsia="ru-RU"/>
        </w:rPr>
        <w:t>5 кВт, пиковая — 110 кВт.</w:t>
      </w:r>
    </w:p>
    <w:p w14:paraId="7697DD1F" w14:textId="05C5362C" w:rsidR="00052174" w:rsidRPr="009A2B35" w:rsidRDefault="00035E3C" w:rsidP="0005217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color w:val="000000" w:themeColor="text1"/>
          <w:kern w:val="2"/>
          <w14:ligatures w14:val="standardContextual"/>
        </w:rPr>
      </w:pPr>
      <w:r w:rsidRPr="009A2B35">
        <w:rPr>
          <w:color w:val="000000" w:themeColor="text1"/>
        </w:rPr>
        <w:t>3.</w:t>
      </w:r>
      <w:r w:rsidRPr="009A2B35">
        <w:rPr>
          <w:b/>
          <w:bCs/>
          <w:color w:val="000000" w:themeColor="text1"/>
        </w:rPr>
        <w:tab/>
        <w:t>Мирный:</w:t>
      </w:r>
      <w:r w:rsidR="00DE2CF8">
        <w:rPr>
          <w:b/>
          <w:bCs/>
          <w:color w:val="000000" w:themeColor="text1"/>
        </w:rPr>
        <w:t xml:space="preserve"> </w:t>
      </w:r>
      <w:r w:rsidR="00052174" w:rsidRPr="009A2B35">
        <w:rPr>
          <w:color w:val="000000" w:themeColor="text1"/>
        </w:rPr>
        <w:t>Выполнены плановые научные работы, включая</w:t>
      </w:r>
      <w:r w:rsidR="00052174" w:rsidRPr="009A2B35">
        <w:rPr>
          <w:rFonts w:ascii="Segoe UI" w:hAnsi="Segoe UI" w:cs="Segoe UI"/>
          <w:color w:val="000000" w:themeColor="text1"/>
        </w:rPr>
        <w:t xml:space="preserve"> </w:t>
      </w:r>
      <w:r w:rsidR="00052174" w:rsidRPr="009A2B35">
        <w:rPr>
          <w:rFonts w:eastAsiaTheme="minorHAnsi"/>
          <w:color w:val="000000" w:themeColor="text1"/>
          <w:kern w:val="2"/>
          <w14:ligatures w14:val="standardContextual"/>
        </w:rPr>
        <w:t>наблюдения за гнёздами пингвинов Адели. Завершена подготовка контейнеров с металлоломом и аэрологическими отходами к вывозу. Проведён текущий ремонт бытовой техники.</w:t>
      </w:r>
    </w:p>
    <w:p w14:paraId="783C30E5" w14:textId="14B0E334" w:rsidR="0006058E" w:rsidRPr="00B04B6C" w:rsidRDefault="00052174" w:rsidP="00B04B6C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rFonts w:eastAsiaTheme="minorHAnsi"/>
          <w:color w:val="000000" w:themeColor="text1"/>
          <w:kern w:val="2"/>
          <w14:ligatures w14:val="standardContextual"/>
        </w:rPr>
      </w:pPr>
      <w:r w:rsidRPr="009A2B35">
        <w:rPr>
          <w:rFonts w:eastAsiaTheme="minorHAnsi"/>
          <w:color w:val="000000" w:themeColor="text1"/>
          <w:kern w:val="2"/>
          <w14:ligatures w14:val="standardContextual"/>
        </w:rPr>
        <w:t>Система жизнеобеспечения функционирует стабильно: обеспечено водоснабжение, расчищена территория от снега, подготовлена вертолётная площадка. Выполнены ключевые технические работы: демонтирована ДГУ №3 под замену, проведено комплексное ТО ДГУ №1, осуществлена перекачка 10 тонн дизельного топлива для заправки техники. В гараже проведены работы по откачке жидкости из смотровой ямы, замене элемента ходовой бульдозера, отладке гидравлического пресса и оборудования мастерской. На камбузе восстановлена работа стационарной плиты.</w:t>
      </w:r>
      <w:r w:rsidR="000752C0">
        <w:rPr>
          <w:rFonts w:eastAsiaTheme="minorHAnsi"/>
          <w:color w:val="000000" w:themeColor="text1"/>
          <w:kern w:val="2"/>
          <w14:ligatures w14:val="standardContextual"/>
        </w:rPr>
        <w:t xml:space="preserve"> </w:t>
      </w:r>
    </w:p>
    <w:p w14:paraId="16408AB0" w14:textId="0EC7272E" w:rsidR="00250DB5" w:rsidRPr="009A2B35" w:rsidRDefault="00035E3C" w:rsidP="0006058E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9A2B35">
        <w:rPr>
          <w:rFonts w:ascii="Times New Roman" w:hAnsi="Times New Roman" w:cs="Times New Roman"/>
          <w:color w:val="000000" w:themeColor="text1"/>
          <w:lang w:eastAsia="ru-RU"/>
        </w:rPr>
        <w:t>4.</w:t>
      </w:r>
      <w:r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ab/>
        <w:t>Прогресс</w:t>
      </w:r>
      <w:proofErr w:type="gramStart"/>
      <w:r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: </w:t>
      </w:r>
      <w:r w:rsidR="0006058E" w:rsidRPr="009A2B35">
        <w:rPr>
          <w:rFonts w:ascii="Times New Roman" w:hAnsi="Times New Roman" w:cs="Times New Roman"/>
          <w:color w:val="000000" w:themeColor="text1"/>
          <w:shd w:val="clear" w:color="auto" w:fill="FFFFFF"/>
        </w:rPr>
        <w:t>На</w:t>
      </w:r>
      <w:proofErr w:type="gramEnd"/>
      <w:r w:rsidR="0006058E" w:rsidRPr="009A2B3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станции продолжается активный летний сезон, </w:t>
      </w:r>
      <w:r w:rsidR="003C1018" w:rsidRPr="009A2B35">
        <w:rPr>
          <w:rFonts w:ascii="Times New Roman" w:hAnsi="Times New Roman" w:cs="Times New Roman"/>
          <w:color w:val="000000" w:themeColor="text1"/>
          <w:lang w:eastAsia="ru-RU"/>
        </w:rPr>
        <w:t>26</w:t>
      </w:r>
      <w:r w:rsidR="00CA7D35" w:rsidRPr="009A2B35">
        <w:rPr>
          <w:rFonts w:ascii="Times New Roman" w:hAnsi="Times New Roman" w:cs="Times New Roman"/>
          <w:color w:val="000000" w:themeColor="text1"/>
          <w:lang w:eastAsia="ru-RU"/>
        </w:rPr>
        <w:t>.12</w:t>
      </w:r>
      <w:r w:rsidR="0006058E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3C1018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с </w:t>
      </w:r>
      <w:r w:rsidR="0006058E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НЭС «Академик Фёдоров» </w:t>
      </w:r>
      <w:r w:rsidR="003C1018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завершены грузовые операции. </w:t>
      </w:r>
      <w:r w:rsidR="00CA7D35" w:rsidRPr="009A2B35">
        <w:rPr>
          <w:rFonts w:ascii="Times New Roman" w:hAnsi="Times New Roman" w:cs="Times New Roman"/>
          <w:color w:val="000000" w:themeColor="text1"/>
          <w:lang w:eastAsia="ru-RU"/>
        </w:rPr>
        <w:t>Выполня</w:t>
      </w:r>
      <w:r w:rsidR="003C1018" w:rsidRPr="009A2B35">
        <w:rPr>
          <w:rFonts w:ascii="Times New Roman" w:hAnsi="Times New Roman" w:cs="Times New Roman"/>
          <w:color w:val="000000" w:themeColor="text1"/>
          <w:lang w:eastAsia="ru-RU"/>
        </w:rPr>
        <w:t>ются сезонные научные программы,</w:t>
      </w:r>
      <w:r w:rsidR="00CA7D35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3C1018" w:rsidRPr="009A2B35">
        <w:rPr>
          <w:rFonts w:ascii="Times New Roman" w:hAnsi="Times New Roman" w:cs="Times New Roman"/>
          <w:color w:val="000000" w:themeColor="text1"/>
          <w:lang w:eastAsia="ru-RU"/>
        </w:rPr>
        <w:t>распределение ДТ, авиакеросина и грузов, принятых с НЭС.</w:t>
      </w:r>
    </w:p>
    <w:p w14:paraId="55E8BFCF" w14:textId="77777777" w:rsidR="003C1018" w:rsidRPr="009A2B35" w:rsidRDefault="003C1018" w:rsidP="00B32AE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55CFED99" w14:textId="29E70F16" w:rsidR="00250DB5" w:rsidRPr="009A2B35" w:rsidRDefault="0006058E" w:rsidP="00B32AE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9A2B35">
        <w:rPr>
          <w:rFonts w:ascii="Times New Roman" w:hAnsi="Times New Roman" w:cs="Times New Roman"/>
          <w:color w:val="000000" w:themeColor="text1"/>
          <w:lang w:eastAsia="ru-RU"/>
        </w:rPr>
        <w:t>Ведутся работы по поддержанию</w:t>
      </w:r>
      <w:r w:rsidR="00250DB5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9A2B35">
        <w:rPr>
          <w:rFonts w:ascii="Times New Roman" w:hAnsi="Times New Roman" w:cs="Times New Roman"/>
          <w:color w:val="000000" w:themeColor="text1"/>
          <w:lang w:eastAsia="ru-RU"/>
        </w:rPr>
        <w:t>ПП</w:t>
      </w:r>
      <w:r w:rsidR="00250DB5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r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идёт перекачка </w:t>
      </w:r>
      <w:r w:rsidR="00250DB5" w:rsidRPr="009A2B35">
        <w:rPr>
          <w:rFonts w:ascii="Times New Roman" w:hAnsi="Times New Roman" w:cs="Times New Roman"/>
          <w:color w:val="000000" w:themeColor="text1"/>
          <w:lang w:eastAsia="ru-RU"/>
        </w:rPr>
        <w:t>ДТ для нужд аэродрома из походных ёмкостей</w:t>
      </w:r>
      <w:r w:rsidR="003C1018" w:rsidRPr="009A2B35">
        <w:rPr>
          <w:rFonts w:ascii="Times New Roman" w:hAnsi="Times New Roman" w:cs="Times New Roman"/>
          <w:color w:val="000000" w:themeColor="text1"/>
          <w:lang w:eastAsia="ru-RU"/>
        </w:rPr>
        <w:t>. Начата сборка АН-2 для выполнения сезонных аэрогеофизических работ.</w:t>
      </w:r>
    </w:p>
    <w:p w14:paraId="780B5497" w14:textId="45BF97FB" w:rsidR="00250DB5" w:rsidRPr="009A2B35" w:rsidRDefault="00250DB5" w:rsidP="00B32AE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9A2B35">
        <w:rPr>
          <w:rFonts w:ascii="Times New Roman" w:hAnsi="Times New Roman" w:cs="Times New Roman"/>
          <w:color w:val="000000" w:themeColor="text1"/>
          <w:lang w:eastAsia="ru-RU"/>
        </w:rPr>
        <w:t>На станции 7</w:t>
      </w:r>
      <w:r w:rsidR="003C1018" w:rsidRPr="009A2B35">
        <w:rPr>
          <w:rFonts w:ascii="Times New Roman" w:hAnsi="Times New Roman" w:cs="Times New Roman"/>
          <w:color w:val="000000" w:themeColor="text1"/>
          <w:lang w:eastAsia="ru-RU"/>
        </w:rPr>
        <w:t>8</w:t>
      </w:r>
      <w:r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 человек.</w:t>
      </w:r>
    </w:p>
    <w:p w14:paraId="4814A72B" w14:textId="77777777" w:rsidR="00250DB5" w:rsidRPr="009A2B35" w:rsidRDefault="00250DB5" w:rsidP="00B32AE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066D7BC6" w14:textId="7A7C30AE" w:rsidR="00D6668B" w:rsidRPr="009A2B35" w:rsidRDefault="00035E3C" w:rsidP="00801C0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A2B35">
        <w:rPr>
          <w:rFonts w:ascii="Times New Roman" w:hAnsi="Times New Roman" w:cs="Times New Roman"/>
          <w:color w:val="000000" w:themeColor="text1"/>
          <w:lang w:eastAsia="ru-RU"/>
        </w:rPr>
        <w:lastRenderedPageBreak/>
        <w:t>5.</w:t>
      </w:r>
      <w:r w:rsidR="00AB73F0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ab/>
      </w:r>
      <w:proofErr w:type="gramStart"/>
      <w:r w:rsidR="00484049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>Новолазаревская</w:t>
      </w:r>
      <w:r w:rsidR="00302E0F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 :</w:t>
      </w:r>
      <w:proofErr w:type="gramEnd"/>
      <w:r w:rsidR="00DE2CF8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="0006058E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ab/>
      </w:r>
      <w:r w:rsidR="00D6668B" w:rsidRPr="009A2B35">
        <w:rPr>
          <w:rFonts w:ascii="Times New Roman" w:hAnsi="Times New Roman" w:cs="Times New Roman"/>
          <w:color w:val="000000" w:themeColor="text1"/>
          <w:shd w:val="clear" w:color="auto" w:fill="FFFFFF"/>
        </w:rPr>
        <w:t>На станции «Новолазаревская» продолжаются плановые научные и экологические работы</w:t>
      </w:r>
      <w:r w:rsidR="00801C04" w:rsidRPr="009A2B35">
        <w:rPr>
          <w:rFonts w:ascii="Times New Roman" w:hAnsi="Times New Roman" w:cs="Times New Roman"/>
          <w:color w:val="000000" w:themeColor="text1"/>
          <w:shd w:val="clear" w:color="auto" w:fill="FFFFFF"/>
        </w:rPr>
        <w:t>, а также небольшой мелкий ремонт техники и станции. Выполнен очередной ежеквартальный медицинский осмотр состава станции.</w:t>
      </w:r>
    </w:p>
    <w:p w14:paraId="1946AD80" w14:textId="6B199A64" w:rsidR="00801C04" w:rsidRPr="009A2B35" w:rsidRDefault="00801C04" w:rsidP="00801C0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A2B35">
        <w:rPr>
          <w:rFonts w:ascii="Times New Roman" w:hAnsi="Times New Roman" w:cs="Times New Roman"/>
          <w:color w:val="000000" w:themeColor="text1"/>
          <w:shd w:val="clear" w:color="auto" w:fill="FFFFFF"/>
        </w:rPr>
        <w:t>Аэродромная группа выполняет работы по поддержанию ВПП и расчистке от снега боковых полос, дорога со станции на аэродром остаётся в непригодном для эксплуатации состоянии. Межконтинентальных перелётов на этой неделе не выполнялось.</w:t>
      </w:r>
    </w:p>
    <w:p w14:paraId="250EB674" w14:textId="6EFE57AB" w:rsidR="00BA7925" w:rsidRDefault="00AB73F0" w:rsidP="00B32AE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9A2B35">
        <w:rPr>
          <w:rFonts w:ascii="Times New Roman" w:hAnsi="Times New Roman" w:cs="Times New Roman"/>
          <w:color w:val="000000" w:themeColor="text1"/>
          <w:lang w:eastAsia="ru-RU"/>
        </w:rPr>
        <w:t>6</w:t>
      </w:r>
      <w:r w:rsidR="00035E3C" w:rsidRPr="009A2B35">
        <w:rPr>
          <w:rFonts w:ascii="Times New Roman" w:hAnsi="Times New Roman" w:cs="Times New Roman"/>
          <w:color w:val="000000" w:themeColor="text1"/>
          <w:lang w:eastAsia="ru-RU"/>
        </w:rPr>
        <w:t>.</w:t>
      </w:r>
      <w:r w:rsidR="00302E0F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ab/>
      </w:r>
      <w:proofErr w:type="gramStart"/>
      <w:r w:rsidR="00ED6136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>Беллинсгаузен</w:t>
      </w:r>
      <w:r w:rsidR="00ED6136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ED6136" w:rsidRPr="009A2B35">
        <w:rPr>
          <w:rFonts w:ascii="Times New Roman" w:hAnsi="Times New Roman" w:cs="Times New Roman"/>
          <w:b/>
          <w:bCs/>
          <w:color w:val="000000" w:themeColor="text1"/>
          <w:lang w:eastAsia="ru-RU"/>
        </w:rPr>
        <w:t>:</w:t>
      </w:r>
      <w:proofErr w:type="gramEnd"/>
      <w:r w:rsidR="00ED6136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854026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Выполняются научные работы согласно программам, </w:t>
      </w:r>
      <w:r w:rsidR="00D540FF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сезонные </w:t>
      </w:r>
      <w:r w:rsidR="00B04B6C">
        <w:rPr>
          <w:rFonts w:ascii="Times New Roman" w:hAnsi="Times New Roman" w:cs="Times New Roman"/>
          <w:color w:val="000000" w:themeColor="text1"/>
          <w:lang w:eastAsia="ru-RU"/>
        </w:rPr>
        <w:t xml:space="preserve">актинометрические, </w:t>
      </w:r>
      <w:r w:rsidR="00D540FF" w:rsidRPr="009A2B35">
        <w:rPr>
          <w:rFonts w:ascii="Times New Roman" w:hAnsi="Times New Roman" w:cs="Times New Roman"/>
          <w:color w:val="000000" w:themeColor="text1"/>
          <w:lang w:eastAsia="ru-RU"/>
        </w:rPr>
        <w:t>гляциологические и метеорологические пешие маршруты по леднику.</w:t>
      </w:r>
      <w:r w:rsidR="008E66D9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 Сезонная группа мониторинга </w:t>
      </w:r>
      <w:r w:rsidR="006842C6" w:rsidRPr="009A2B35">
        <w:rPr>
          <w:rFonts w:ascii="Times New Roman" w:hAnsi="Times New Roman" w:cs="Times New Roman"/>
          <w:color w:val="000000" w:themeColor="text1"/>
          <w:lang w:eastAsia="ru-RU"/>
        </w:rPr>
        <w:t>морских млекопитающих и пингвинов</w:t>
      </w:r>
      <w:r w:rsidR="00B04B6C">
        <w:rPr>
          <w:rFonts w:ascii="Times New Roman" w:hAnsi="Times New Roman" w:cs="Times New Roman"/>
          <w:color w:val="000000" w:themeColor="text1"/>
          <w:lang w:eastAsia="ru-RU"/>
        </w:rPr>
        <w:t xml:space="preserve"> выполняет полевые маршруты и обслуживает </w:t>
      </w:r>
      <w:proofErr w:type="spellStart"/>
      <w:r w:rsidR="00B04B6C">
        <w:rPr>
          <w:rFonts w:ascii="Times New Roman" w:hAnsi="Times New Roman" w:cs="Times New Roman"/>
          <w:color w:val="000000" w:themeColor="text1"/>
          <w:lang w:eastAsia="ru-RU"/>
        </w:rPr>
        <w:t>фотоловушки</w:t>
      </w:r>
      <w:proofErr w:type="spellEnd"/>
      <w:r w:rsidR="006842C6" w:rsidRPr="009A2B35">
        <w:rPr>
          <w:rFonts w:ascii="Times New Roman" w:hAnsi="Times New Roman" w:cs="Times New Roman"/>
          <w:color w:val="000000" w:themeColor="text1"/>
          <w:lang w:eastAsia="ru-RU"/>
        </w:rPr>
        <w:t>.</w:t>
      </w:r>
      <w:r w:rsidR="00B04B6C">
        <w:rPr>
          <w:rFonts w:ascii="Times New Roman" w:hAnsi="Times New Roman" w:cs="Times New Roman"/>
          <w:color w:val="000000" w:themeColor="text1"/>
          <w:lang w:eastAsia="ru-RU"/>
        </w:rPr>
        <w:t xml:space="preserve"> Океанологи РАЭ совместно с китайскими коллегами провели совместные морские наблюдения в проливе Дрейка.</w:t>
      </w:r>
    </w:p>
    <w:p w14:paraId="51C67340" w14:textId="77777777" w:rsidR="00DA1159" w:rsidRPr="009A2B35" w:rsidRDefault="00DA1159" w:rsidP="00B32AE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13E4D705" w14:textId="4032E307" w:rsidR="00747359" w:rsidRPr="00B04B6C" w:rsidRDefault="00547CCC" w:rsidP="00B32AE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9A2B35">
        <w:rPr>
          <w:rFonts w:ascii="Times New Roman" w:hAnsi="Times New Roman" w:cs="Times New Roman"/>
          <w:color w:val="000000" w:themeColor="text1"/>
          <w:shd w:val="clear" w:color="auto" w:fill="FFFFFF"/>
        </w:rPr>
        <w:t>Одновременно обеспечивается жизнедеятельность станции: проводятся работы по снабжению, экологические мероприятия и обслуживание персонала РАЭ</w:t>
      </w:r>
      <w:r w:rsidR="0032581B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18CBD771" w14:textId="3D74C18A" w:rsidR="006842C6" w:rsidRPr="009A2B35" w:rsidRDefault="00302E0F" w:rsidP="00B32AE7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9A2B35">
        <w:rPr>
          <w:rFonts w:ascii="Times New Roman" w:hAnsi="Times New Roman" w:cs="Times New Roman"/>
          <w:color w:val="000000" w:themeColor="text1"/>
          <w:lang w:eastAsia="ru-RU"/>
        </w:rPr>
        <w:t>За неделю на рейде станции находилось</w:t>
      </w:r>
      <w:r w:rsidR="006842C6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D540FF" w:rsidRPr="009A2B35">
        <w:rPr>
          <w:rFonts w:ascii="Times New Roman" w:hAnsi="Times New Roman" w:cs="Times New Roman"/>
          <w:color w:val="000000" w:themeColor="text1"/>
          <w:lang w:eastAsia="ru-RU"/>
        </w:rPr>
        <w:t>1</w:t>
      </w:r>
      <w:r w:rsidR="00B04B6C">
        <w:rPr>
          <w:rFonts w:ascii="Times New Roman" w:hAnsi="Times New Roman" w:cs="Times New Roman"/>
          <w:color w:val="000000" w:themeColor="text1"/>
          <w:lang w:eastAsia="ru-RU"/>
        </w:rPr>
        <w:t>0 судов</w:t>
      </w:r>
      <w:r w:rsidR="006842C6" w:rsidRPr="009A2B35">
        <w:rPr>
          <w:rFonts w:ascii="Times New Roman" w:hAnsi="Times New Roman" w:cs="Times New Roman"/>
          <w:color w:val="000000" w:themeColor="text1"/>
          <w:lang w:eastAsia="ru-RU"/>
        </w:rPr>
        <w:t>,</w:t>
      </w:r>
      <w:r w:rsidR="001354AE" w:rsidRPr="009A2B35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6842C6" w:rsidRPr="009A2B35">
        <w:rPr>
          <w:rFonts w:ascii="Times New Roman" w:hAnsi="Times New Roman" w:cs="Times New Roman"/>
          <w:color w:val="000000" w:themeColor="text1"/>
          <w:lang w:eastAsia="ru-RU"/>
        </w:rPr>
        <w:t>больше половины из них туристические, а также военные суда снабжения станций.</w:t>
      </w:r>
    </w:p>
    <w:p w14:paraId="066E4650" w14:textId="2E762778" w:rsidR="00D6668B" w:rsidRPr="009A2B35" w:rsidRDefault="00302E0F" w:rsidP="00B32AE7">
      <w:pPr>
        <w:spacing w:after="240" w:line="276" w:lineRule="auto"/>
        <w:ind w:right="-5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A2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7</w:t>
      </w:r>
      <w:r w:rsidR="00035E3C" w:rsidRPr="009A2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ED6136" w:rsidRPr="009A2B3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ab/>
      </w:r>
      <w:r w:rsidR="00EE442B" w:rsidRPr="009A2B3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Гора Вечерняя (</w:t>
      </w:r>
      <w:r w:rsidR="000E0613" w:rsidRPr="009A2B3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18 </w:t>
      </w:r>
      <w:r w:rsidR="00EE442B" w:rsidRPr="009A2B3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БАЭ)</w:t>
      </w:r>
      <w:bookmarkStart w:id="0" w:name="_GoBack"/>
      <w:bookmarkEnd w:id="0"/>
      <w:proofErr w:type="gramStart"/>
      <w:r w:rsidR="00EE442B" w:rsidRPr="009A2B3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: </w:t>
      </w:r>
      <w:r w:rsidR="00052174" w:rsidRPr="009A2B35">
        <w:rPr>
          <w:rFonts w:ascii="Times New Roman" w:hAnsi="Times New Roman" w:cs="Times New Roman"/>
          <w:color w:val="000000" w:themeColor="text1"/>
          <w:kern w:val="0"/>
        </w:rPr>
        <w:t>На</w:t>
      </w:r>
      <w:proofErr w:type="gramEnd"/>
      <w:r w:rsidR="00052174" w:rsidRPr="009A2B35">
        <w:rPr>
          <w:rFonts w:ascii="Times New Roman" w:hAnsi="Times New Roman" w:cs="Times New Roman"/>
          <w:color w:val="000000" w:themeColor="text1"/>
          <w:kern w:val="0"/>
        </w:rPr>
        <w:t xml:space="preserve"> станции «Гора Вечерняя» проводится модернизация наружных систем освещения и ЛЭП, подготовка демпферных комплектов и площадок для приема генерального груза БАЭ с борта НЭС. Выполняется комплекс научных исследований: экологический мониторинг почв, воды и снега, биологические исследования мест гнездования пингвинов Адели и южнополярного поморника, мониторинг озонового слоя, а также </w:t>
      </w:r>
      <w:proofErr w:type="spellStart"/>
      <w:r w:rsidR="00052174" w:rsidRPr="009A2B35">
        <w:rPr>
          <w:rFonts w:ascii="Times New Roman" w:hAnsi="Times New Roman" w:cs="Times New Roman"/>
          <w:color w:val="000000" w:themeColor="text1"/>
          <w:kern w:val="0"/>
        </w:rPr>
        <w:t>лидарные</w:t>
      </w:r>
      <w:proofErr w:type="spellEnd"/>
      <w:r w:rsidR="00052174" w:rsidRPr="009A2B35">
        <w:rPr>
          <w:rFonts w:ascii="Times New Roman" w:hAnsi="Times New Roman" w:cs="Times New Roman"/>
          <w:color w:val="000000" w:themeColor="text1"/>
          <w:kern w:val="0"/>
        </w:rPr>
        <w:t xml:space="preserve"> и спектрометрические измерения для космической программы. Природоохранные работы ведутся по плану.</w:t>
      </w:r>
      <w:r w:rsidR="00052174" w:rsidRPr="009A2B3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59B91DBF" w14:textId="6BC2998F" w:rsidR="00ED6136" w:rsidRPr="009A2B35" w:rsidRDefault="00EE442B" w:rsidP="00B32AE7">
      <w:pPr>
        <w:spacing w:after="240" w:line="276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9A2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8</w:t>
      </w:r>
      <w:r w:rsidR="00035E3C" w:rsidRPr="009A2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Pr="009A2B3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ab/>
      </w:r>
      <w:r w:rsidR="00ED6136" w:rsidRPr="009A2B3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Метеорологические условия на </w:t>
      </w:r>
      <w:proofErr w:type="gramStart"/>
      <w:r w:rsidR="00ED6136" w:rsidRPr="009A2B3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станциях :</w:t>
      </w:r>
      <w:proofErr w:type="gramEnd"/>
    </w:p>
    <w:p w14:paraId="2DB70586" w14:textId="2D7182E7" w:rsidR="00ED6136" w:rsidRPr="009A2B35" w:rsidRDefault="00ED6136" w:rsidP="00B32AE7">
      <w:pPr>
        <w:pStyle w:val="a3"/>
        <w:numPr>
          <w:ilvl w:val="0"/>
          <w:numId w:val="4"/>
        </w:numPr>
        <w:spacing w:line="276" w:lineRule="auto"/>
        <w:ind w:right="-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Восток: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температура воздуха средняя 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E0E00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F858BB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E0E00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минимум 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E0E00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E0E00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максимум </w:t>
      </w:r>
      <w:r w:rsidR="008109A7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2E0E00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E0E00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ветер средний </w:t>
      </w:r>
      <w:r w:rsidR="009D1768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109A7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м/с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преобладающее направление</w:t>
      </w:r>
      <w:r w:rsidR="008B6693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D1768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8B6693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2E0E00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Порыв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до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0E00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м/с.</w:t>
      </w:r>
    </w:p>
    <w:p w14:paraId="615BB70D" w14:textId="6E21773C" w:rsidR="00ED6136" w:rsidRPr="009A2B35" w:rsidRDefault="00ED6136" w:rsidP="00B32AE7">
      <w:pPr>
        <w:pStyle w:val="a3"/>
        <w:numPr>
          <w:ilvl w:val="0"/>
          <w:numId w:val="4"/>
        </w:numPr>
        <w:spacing w:line="276" w:lineRule="auto"/>
        <w:ind w:right="-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B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Прогресс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температура воздуха: </w:t>
      </w:r>
      <w:r w:rsidR="000F0FC1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6058E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858BB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C1018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С; минимальная: -</w:t>
      </w:r>
      <w:r w:rsidR="0006058E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858BB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C1018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С; максимальная: </w:t>
      </w:r>
      <w:r w:rsidR="00834E6F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3C1018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858BB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C1018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С; преобладающее направление ветра: </w:t>
      </w:r>
      <w:r w:rsidR="00EE442B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C1018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ЮВ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средняя скорость ветра: </w:t>
      </w:r>
      <w:r w:rsidR="003C1018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858BB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C1018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м/с; макс. порыв: </w:t>
      </w:r>
      <w:r w:rsidR="000F0FC1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C1018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м/с. </w:t>
      </w:r>
    </w:p>
    <w:p w14:paraId="168A519B" w14:textId="2CC8A853" w:rsidR="00ED6136" w:rsidRPr="009A2B35" w:rsidRDefault="00ED6136" w:rsidP="00B32AE7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Мирный: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температура воздуха средняя -</w:t>
      </w:r>
      <w:r w:rsidR="0005217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5217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минимум -</w:t>
      </w:r>
      <w:r w:rsidR="0005217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5217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максимум -</w:t>
      </w:r>
      <w:r w:rsidR="0005217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5217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°с, ветер средний </w:t>
      </w:r>
      <w:r w:rsidR="0005217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м/с</w:t>
      </w:r>
      <w:r w:rsidR="006A2AF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A2AF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spellEnd"/>
      <w:r w:rsidR="006A2AF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преобладающим направлением В,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порывы </w:t>
      </w:r>
      <w:r w:rsidR="0005217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м/с;</w:t>
      </w:r>
    </w:p>
    <w:p w14:paraId="35289301" w14:textId="51CE1C1E" w:rsidR="00F858BB" w:rsidRPr="009A2B35" w:rsidRDefault="00ED6136" w:rsidP="00B32AE7">
      <w:pPr>
        <w:pStyle w:val="a3"/>
        <w:numPr>
          <w:ilvl w:val="0"/>
          <w:numId w:val="4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Новолазаревская: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температура средняя -</w:t>
      </w:r>
      <w:r w:rsidR="00801C0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01C0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минимальная -</w:t>
      </w:r>
      <w:r w:rsidR="00801C0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01C0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максимальная </w:t>
      </w:r>
      <w:r w:rsidR="00C61597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</w:t>
      </w:r>
      <w:r w:rsidR="00801C0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61597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01C0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°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23102"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ветер средний </w:t>
      </w:r>
      <w:r w:rsidR="009D1768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6A2AF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F18AA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A2AF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01C0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A2AF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D1768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м/с. порыв </w:t>
      </w:r>
      <w:r w:rsidR="009D1768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01C0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D1768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м/с</w:t>
      </w:r>
      <w:r w:rsidR="006A2AF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3A5B525" w14:textId="14DFEF8F" w:rsidR="000C3FD2" w:rsidRPr="009A2B35" w:rsidRDefault="00ED6136" w:rsidP="00547CCC">
      <w:pPr>
        <w:pStyle w:val="a3"/>
        <w:numPr>
          <w:ilvl w:val="0"/>
          <w:numId w:val="4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Беллинсгаузен: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температура воздуха средняя </w:t>
      </w:r>
      <w:r w:rsidR="00D540FF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47CCC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минимальная -</w:t>
      </w:r>
      <w:r w:rsidR="00547CCC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47CCC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максимальная +</w:t>
      </w:r>
      <w:r w:rsidR="00547CCC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D392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47CCC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С,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ветер средний</w:t>
      </w:r>
      <w:r w:rsidR="0092470C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47CCC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2470C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47CCC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92470C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м/с</w:t>
      </w:r>
      <w:r w:rsidR="00547CCC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2310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DD392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преобладающ</w:t>
      </w:r>
      <w:r w:rsidR="00A2310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</w:t>
      </w:r>
      <w:r w:rsidR="00DD392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направление</w:t>
      </w:r>
      <w:r w:rsidR="00A2310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DD392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47CCC" w:rsidRPr="009A2B35">
        <w:rPr>
          <w:rFonts w:ascii="Times New Roman" w:eastAsia="Times New Roman" w:hAnsi="Times New Roman" w:cs="Times New Roman"/>
          <w:color w:val="000000" w:themeColor="text1"/>
          <w:lang w:eastAsia="ru-RU"/>
        </w:rPr>
        <w:t>ВЮ</w:t>
      </w:r>
      <w:r w:rsidR="00D540FF" w:rsidRPr="009A2B35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="00F858BB" w:rsidRPr="009A2B35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Pr="009A2B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2470C" w:rsidRPr="009A2B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макс. </w:t>
      </w:r>
      <w:r w:rsidRPr="009A2B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порыв </w:t>
      </w:r>
      <w:r w:rsidR="00547CCC" w:rsidRPr="009A2B35">
        <w:rPr>
          <w:rFonts w:ascii="Times New Roman" w:eastAsia="Times New Roman" w:hAnsi="Times New Roman" w:cs="Times New Roman"/>
          <w:color w:val="000000" w:themeColor="text1"/>
          <w:lang w:eastAsia="ru-RU"/>
        </w:rPr>
        <w:t>17</w:t>
      </w:r>
      <w:r w:rsidRPr="009A2B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м/с;</w:t>
      </w:r>
    </w:p>
    <w:p w14:paraId="6D32BB5D" w14:textId="7A1287F9" w:rsidR="00D001C2" w:rsidRPr="009A2B35" w:rsidRDefault="00D001C2" w:rsidP="00B32AE7">
      <w:pPr>
        <w:pStyle w:val="a3"/>
        <w:numPr>
          <w:ilvl w:val="0"/>
          <w:numId w:val="4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Гора </w:t>
      </w:r>
      <w:proofErr w:type="gramStart"/>
      <w:r w:rsidRPr="009A2B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Вечерняя :</w:t>
      </w:r>
      <w:proofErr w:type="gramEnd"/>
      <w:r w:rsidRPr="009A2B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температура воздуха минимальная -</w:t>
      </w:r>
      <w:r w:rsidR="0005217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5217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С,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максимальная +</w:t>
      </w:r>
      <w:r w:rsidR="00A23102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5217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9A2B35">
        <w:rPr>
          <w:rFonts w:ascii="Times New Roman" w:hAnsi="Times New Roman" w:cs="Times New Roman"/>
          <w:color w:val="000000" w:themeColor="text1"/>
          <w:sz w:val="24"/>
          <w:szCs w:val="24"/>
        </w:rPr>
        <w:t>С,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ветер средний </w:t>
      </w:r>
      <w:r w:rsidR="0005217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.0 м/с, макс. порыв </w:t>
      </w:r>
      <w:r w:rsidR="00052174"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Pr="009A2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м/с;</w:t>
      </w:r>
    </w:p>
    <w:sectPr w:rsidR="00D001C2" w:rsidRPr="009A2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A2C72"/>
    <w:multiLevelType w:val="multilevel"/>
    <w:tmpl w:val="B242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7430"/>
    <w:multiLevelType w:val="hybridMultilevel"/>
    <w:tmpl w:val="B61CD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362EE"/>
    <w:multiLevelType w:val="multilevel"/>
    <w:tmpl w:val="464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713C9"/>
    <w:multiLevelType w:val="hybridMultilevel"/>
    <w:tmpl w:val="8AA0C828"/>
    <w:lvl w:ilvl="0" w:tplc="DD2673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7C01"/>
    <w:multiLevelType w:val="hybridMultilevel"/>
    <w:tmpl w:val="E1FACE7E"/>
    <w:lvl w:ilvl="0" w:tplc="AC8055C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5201905"/>
    <w:multiLevelType w:val="hybridMultilevel"/>
    <w:tmpl w:val="F030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29F7"/>
    <w:multiLevelType w:val="hybridMultilevel"/>
    <w:tmpl w:val="CC765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70A01"/>
    <w:multiLevelType w:val="hybridMultilevel"/>
    <w:tmpl w:val="CC7655DC"/>
    <w:lvl w:ilvl="0" w:tplc="0419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73583F3E"/>
    <w:multiLevelType w:val="hybridMultilevel"/>
    <w:tmpl w:val="D570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11"/>
    <w:rsid w:val="00035E3C"/>
    <w:rsid w:val="00040381"/>
    <w:rsid w:val="00052174"/>
    <w:rsid w:val="0006058E"/>
    <w:rsid w:val="00064F3B"/>
    <w:rsid w:val="000752C0"/>
    <w:rsid w:val="00095056"/>
    <w:rsid w:val="000C3FD2"/>
    <w:rsid w:val="000E0613"/>
    <w:rsid w:val="000F0FC1"/>
    <w:rsid w:val="000F1EDA"/>
    <w:rsid w:val="00132F7E"/>
    <w:rsid w:val="001354AE"/>
    <w:rsid w:val="001529B1"/>
    <w:rsid w:val="00167296"/>
    <w:rsid w:val="00180EEE"/>
    <w:rsid w:val="00215A14"/>
    <w:rsid w:val="002272E9"/>
    <w:rsid w:val="002505C5"/>
    <w:rsid w:val="00250DB5"/>
    <w:rsid w:val="002570E6"/>
    <w:rsid w:val="002E0E00"/>
    <w:rsid w:val="00302E0F"/>
    <w:rsid w:val="0032581B"/>
    <w:rsid w:val="00365DCD"/>
    <w:rsid w:val="003763B0"/>
    <w:rsid w:val="003A2A5D"/>
    <w:rsid w:val="003C1018"/>
    <w:rsid w:val="00403DE9"/>
    <w:rsid w:val="00473F8A"/>
    <w:rsid w:val="0048209D"/>
    <w:rsid w:val="00484049"/>
    <w:rsid w:val="00490A4A"/>
    <w:rsid w:val="004B1291"/>
    <w:rsid w:val="004D0E37"/>
    <w:rsid w:val="004D787A"/>
    <w:rsid w:val="004E58A5"/>
    <w:rsid w:val="004F6682"/>
    <w:rsid w:val="00511EE8"/>
    <w:rsid w:val="005363C9"/>
    <w:rsid w:val="00545C1C"/>
    <w:rsid w:val="00547CCC"/>
    <w:rsid w:val="00556F63"/>
    <w:rsid w:val="006627BD"/>
    <w:rsid w:val="006842C6"/>
    <w:rsid w:val="00690FE9"/>
    <w:rsid w:val="006A2AF2"/>
    <w:rsid w:val="006A7487"/>
    <w:rsid w:val="006D7197"/>
    <w:rsid w:val="006E3A50"/>
    <w:rsid w:val="00700B08"/>
    <w:rsid w:val="00747359"/>
    <w:rsid w:val="007C7CF9"/>
    <w:rsid w:val="007E1A9F"/>
    <w:rsid w:val="00801C04"/>
    <w:rsid w:val="008109A7"/>
    <w:rsid w:val="00834E6F"/>
    <w:rsid w:val="008458C1"/>
    <w:rsid w:val="00854026"/>
    <w:rsid w:val="00860CF5"/>
    <w:rsid w:val="008B6693"/>
    <w:rsid w:val="008E66D9"/>
    <w:rsid w:val="00907664"/>
    <w:rsid w:val="0092470C"/>
    <w:rsid w:val="009917FD"/>
    <w:rsid w:val="009976FA"/>
    <w:rsid w:val="009A2B35"/>
    <w:rsid w:val="009D1768"/>
    <w:rsid w:val="009E78F8"/>
    <w:rsid w:val="00A200AA"/>
    <w:rsid w:val="00A23102"/>
    <w:rsid w:val="00A725D1"/>
    <w:rsid w:val="00A84A44"/>
    <w:rsid w:val="00AA0199"/>
    <w:rsid w:val="00AB73F0"/>
    <w:rsid w:val="00AE2411"/>
    <w:rsid w:val="00B04B6C"/>
    <w:rsid w:val="00B32AE7"/>
    <w:rsid w:val="00BA7925"/>
    <w:rsid w:val="00BF0E65"/>
    <w:rsid w:val="00BF6BF2"/>
    <w:rsid w:val="00C35E97"/>
    <w:rsid w:val="00C61597"/>
    <w:rsid w:val="00C77C63"/>
    <w:rsid w:val="00CA7D35"/>
    <w:rsid w:val="00CB26B2"/>
    <w:rsid w:val="00D001C2"/>
    <w:rsid w:val="00D540FF"/>
    <w:rsid w:val="00D6668B"/>
    <w:rsid w:val="00D83757"/>
    <w:rsid w:val="00DA1159"/>
    <w:rsid w:val="00DD3922"/>
    <w:rsid w:val="00DE2CF8"/>
    <w:rsid w:val="00DF18AA"/>
    <w:rsid w:val="00DF6382"/>
    <w:rsid w:val="00E63A51"/>
    <w:rsid w:val="00E857E9"/>
    <w:rsid w:val="00EB4775"/>
    <w:rsid w:val="00ED1FE4"/>
    <w:rsid w:val="00ED57DE"/>
    <w:rsid w:val="00ED6136"/>
    <w:rsid w:val="00EE4046"/>
    <w:rsid w:val="00EE442B"/>
    <w:rsid w:val="00EF1586"/>
    <w:rsid w:val="00F34205"/>
    <w:rsid w:val="00F47FCB"/>
    <w:rsid w:val="00F50E8C"/>
    <w:rsid w:val="00F6341D"/>
    <w:rsid w:val="00F65316"/>
    <w:rsid w:val="00F858BB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F8EE"/>
  <w15:chartTrackingRefBased/>
  <w15:docId w15:val="{6B07AE5A-D435-CA45-B103-D14AC295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1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411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character" w:styleId="a4">
    <w:name w:val="Strong"/>
    <w:basedOn w:val="a0"/>
    <w:uiPriority w:val="22"/>
    <w:qFormat/>
    <w:rsid w:val="00095056"/>
    <w:rPr>
      <w:b/>
      <w:bCs/>
    </w:rPr>
  </w:style>
  <w:style w:type="paragraph" w:customStyle="1" w:styleId="ds-markdown-paragraph">
    <w:name w:val="ds-markdown-paragraph"/>
    <w:basedOn w:val="a"/>
    <w:rsid w:val="000950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Plain Text"/>
    <w:basedOn w:val="a"/>
    <w:link w:val="a6"/>
    <w:uiPriority w:val="99"/>
    <w:unhideWhenUsed/>
    <w:rsid w:val="00ED1FE4"/>
    <w:rPr>
      <w:rFonts w:ascii="Consolas" w:hAnsi="Consolas" w:cs="Consolas"/>
      <w:kern w:val="0"/>
      <w:sz w:val="21"/>
      <w:szCs w:val="21"/>
      <w14:ligatures w14:val="none"/>
    </w:rPr>
  </w:style>
  <w:style w:type="character" w:customStyle="1" w:styleId="a6">
    <w:name w:val="Текст Знак"/>
    <w:basedOn w:val="a0"/>
    <w:link w:val="a5"/>
    <w:uiPriority w:val="99"/>
    <w:rsid w:val="00ED1FE4"/>
    <w:rPr>
      <w:rFonts w:ascii="Consolas" w:hAnsi="Consolas" w:cs="Consolas"/>
      <w:kern w:val="0"/>
      <w:sz w:val="21"/>
      <w:szCs w:val="21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A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6306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Ирина Владимировна Ковригина</cp:lastModifiedBy>
  <cp:revision>2</cp:revision>
  <dcterms:created xsi:type="dcterms:W3CDTF">2026-02-02T08:07:00Z</dcterms:created>
  <dcterms:modified xsi:type="dcterms:W3CDTF">2026-02-02T08:07:00Z</dcterms:modified>
</cp:coreProperties>
</file>