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A0415">
      <w:pPr>
        <w:spacing w:line="240" w:lineRule="auto"/>
        <w:jc w:val="center"/>
        <w:rPr>
          <w:rFonts w:ascii="Times New Roman" w:hAnsi="Times New Roman" w:cs="Times New Roman"/>
          <w:bCs/>
          <w:kern w:val="0"/>
          <w14:ligatures w14:val="none"/>
        </w:rPr>
      </w:pPr>
      <w:r>
        <w:rPr>
          <w:rFonts w:ascii="Times New Roman" w:hAnsi="Times New Roman" w:cs="Times New Roman"/>
          <w:bCs/>
          <w:kern w:val="0"/>
          <w14:ligatures w14:val="none"/>
        </w:rPr>
        <w:t>Оперативная сводка об основных экспедиционных событиях и операциях</w:t>
      </w:r>
    </w:p>
    <w:p w14:paraId="0C5B40D2">
      <w:pPr>
        <w:spacing w:line="240" w:lineRule="auto"/>
        <w:jc w:val="center"/>
        <w:rPr>
          <w:rFonts w:ascii="Times New Roman" w:hAnsi="Times New Roman" w:cs="Times New Roman"/>
          <w:bCs/>
          <w:kern w:val="0"/>
          <w14:ligatures w14:val="none"/>
        </w:rPr>
      </w:pPr>
      <w:r>
        <w:rPr>
          <w:rFonts w:ascii="Times New Roman" w:hAnsi="Times New Roman" w:cs="Times New Roman"/>
          <w:bCs/>
          <w:kern w:val="0"/>
          <w14:ligatures w14:val="none"/>
        </w:rPr>
        <w:t>Российской антарктической экспедиции</w:t>
      </w:r>
    </w:p>
    <w:p w14:paraId="23D26BB1">
      <w:pPr>
        <w:spacing w:line="240" w:lineRule="auto"/>
        <w:jc w:val="center"/>
        <w:rPr>
          <w:rFonts w:ascii="Times New Roman" w:hAnsi="Times New Roman" w:cs="Times New Roman"/>
          <w:bCs/>
          <w:kern w:val="0"/>
          <w14:ligatures w14:val="none"/>
        </w:rPr>
      </w:pPr>
      <w:r>
        <w:rPr>
          <w:rFonts w:ascii="Times New Roman" w:hAnsi="Times New Roman" w:cs="Times New Roman"/>
          <w:bCs/>
          <w:kern w:val="0"/>
          <w14:ligatures w14:val="none"/>
        </w:rPr>
        <w:t xml:space="preserve">за период </w:t>
      </w:r>
      <w:r>
        <w:rPr>
          <w:rFonts w:ascii="Times New Roman" w:hAnsi="Times New Roman" w:cs="Times New Roman"/>
          <w:bCs/>
          <w:kern w:val="0"/>
          <w:lang w:val="en-US"/>
          <w14:ligatures w14:val="none"/>
        </w:rPr>
        <w:t>c</w:t>
      </w:r>
      <w:r>
        <w:rPr>
          <w:rFonts w:ascii="Times New Roman" w:hAnsi="Times New Roman" w:cs="Times New Roman"/>
          <w:bCs/>
          <w:kern w:val="0"/>
          <w14:ligatures w14:val="none"/>
        </w:rPr>
        <w:t xml:space="preserve"> 17 по 24 февраля 2025 г.</w:t>
      </w:r>
    </w:p>
    <w:p w14:paraId="5A7A3001">
      <w:pPr>
        <w:spacing w:line="254" w:lineRule="auto"/>
        <w:jc w:val="both"/>
        <w:rPr>
          <w:rFonts w:ascii="Times New Roman" w:hAnsi="Times New Roman" w:cs="Times New Roman"/>
          <w:bCs/>
          <w:kern w:val="0"/>
          <w14:ligatures w14:val="none"/>
        </w:rPr>
      </w:pPr>
    </w:p>
    <w:p w14:paraId="1C9073E0">
      <w:pPr>
        <w:spacing w:after="0" w:line="240" w:lineRule="auto"/>
        <w:ind w:firstLine="851"/>
        <w:jc w:val="both"/>
        <w:rPr>
          <w:rFonts w:ascii="Times New Roman" w:hAnsi="Times New Roman" w:eastAsia="MS Mincho" w:cs="Times New Roman"/>
          <w:kern w:val="0"/>
          <w:lang w:eastAsia="ru-RU"/>
          <w14:ligatures w14:val="none"/>
        </w:rPr>
      </w:pPr>
      <w:r>
        <w:rPr>
          <w:rFonts w:ascii="Times New Roman" w:hAnsi="Times New Roman" w:eastAsia="MS Mincho" w:cs="Times New Roman"/>
          <w:kern w:val="0"/>
          <w:lang w:eastAsia="ru-RU"/>
          <w14:ligatures w14:val="none"/>
        </w:rPr>
        <w:t xml:space="preserve">На круглогодично действующих станциях Восток, Мирный, Прогресс ведутся работы по программе зимовочной 70 РАЭ, произошла смена зимовочных составов. На станции Новолазаревская продолжаются работы по программе 69 РАЭ. На станции Беллинсгаузен произошла передача от 69 РАЭ к 70 РАЭ. Сезонные программы 70 РАЭ реализуются на всех станции и судах, а также на базах Молодёжная и Гора Вечерняя. </w:t>
      </w:r>
    </w:p>
    <w:p w14:paraId="6CBA2639">
      <w:pPr>
        <w:spacing w:after="0" w:line="240" w:lineRule="auto"/>
        <w:ind w:firstLine="851"/>
        <w:jc w:val="both"/>
        <w:rPr>
          <w:rFonts w:ascii="Times New Roman" w:hAnsi="Times New Roman" w:eastAsia="MS Mincho" w:cs="Times New Roman"/>
          <w:kern w:val="0"/>
          <w:lang w:eastAsia="ru-RU"/>
          <w14:ligatures w14:val="none"/>
        </w:rPr>
      </w:pPr>
    </w:p>
    <w:p w14:paraId="3C594E58">
      <w:pPr>
        <w:spacing w:after="0" w:line="240" w:lineRule="auto"/>
        <w:ind w:firstLine="851"/>
        <w:jc w:val="both"/>
        <w:rPr>
          <w:rFonts w:ascii="Times New Roman" w:hAnsi="Times New Roman" w:cs="Times New Roman"/>
          <w:u w:val="single"/>
        </w:rPr>
      </w:pPr>
      <w:r>
        <w:rPr>
          <w:rFonts w:ascii="Times New Roman" w:hAnsi="Times New Roman" w:eastAsia="MS Mincho" w:cs="Times New Roman"/>
          <w:kern w:val="0"/>
          <w:u w:val="single"/>
          <w:lang w:eastAsia="ru-RU"/>
          <w14:ligatures w14:val="none"/>
        </w:rPr>
        <w:t>1.Судовые операции</w:t>
      </w:r>
    </w:p>
    <w:p w14:paraId="491F66B3">
      <w:pPr>
        <w:spacing w:after="0" w:line="240" w:lineRule="auto"/>
        <w:ind w:firstLine="851"/>
        <w:jc w:val="both"/>
        <w:rPr>
          <w:rFonts w:ascii="Times New Roman" w:hAnsi="Times New Roman" w:cs="Times New Roman"/>
          <w:u w:val="single"/>
        </w:rPr>
      </w:pPr>
    </w:p>
    <w:p w14:paraId="54B3CDF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1.1 НЭС «Академик Фёдоров»:</w:t>
      </w:r>
    </w:p>
    <w:p w14:paraId="2E35A426">
      <w:pPr>
        <w:pStyle w:val="37"/>
        <w:rPr>
          <w:rFonts w:ascii="Times New Roman" w:hAnsi="Times New Roman" w:cs="Times New Roman"/>
          <w:sz w:val="24"/>
          <w:szCs w:val="24"/>
        </w:rPr>
      </w:pPr>
    </w:p>
    <w:p w14:paraId="333C1CB4">
      <w:pPr>
        <w:pStyle w:val="37"/>
        <w:rPr>
          <w:rFonts w:ascii="Times New Roman" w:hAnsi="Times New Roman" w:cs="Times New Roman"/>
          <w:sz w:val="24"/>
          <w:szCs w:val="24"/>
        </w:rPr>
      </w:pPr>
      <w:r>
        <w:rPr>
          <w:rFonts w:ascii="Times New Roman" w:hAnsi="Times New Roman" w:cs="Times New Roman"/>
          <w:sz w:val="24"/>
          <w:szCs w:val="24"/>
        </w:rPr>
        <w:t>Судно находится в районе станции Прогресс. Продолжаются грузовые операции. На борт судна приняты сотрудники станции Восток прибывшие походом.</w:t>
      </w:r>
    </w:p>
    <w:p w14:paraId="1DAB35A5">
      <w:pPr>
        <w:spacing w:after="0" w:line="240" w:lineRule="auto"/>
        <w:jc w:val="both"/>
        <w:rPr>
          <w:rFonts w:ascii="Times New Roman" w:hAnsi="Times New Roman" w:cs="Times New Roman"/>
          <w:kern w:val="0"/>
          <w14:ligatures w14:val="none"/>
        </w:rPr>
      </w:pPr>
    </w:p>
    <w:p w14:paraId="4C35B709">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1.2. НЭС «Академик Трёшников»:</w:t>
      </w:r>
    </w:p>
    <w:p w14:paraId="43BBA1AC">
      <w:pPr>
        <w:spacing w:after="0" w:line="240" w:lineRule="auto"/>
        <w:jc w:val="both"/>
        <w:rPr>
          <w:rFonts w:ascii="Times New Roman" w:hAnsi="Times New Roman" w:cs="Times New Roman"/>
          <w:kern w:val="0"/>
          <w14:ligatures w14:val="none"/>
        </w:rPr>
      </w:pPr>
    </w:p>
    <w:p w14:paraId="10360F51">
      <w:pPr>
        <w:pStyle w:val="37"/>
        <w:jc w:val="both"/>
        <w:rPr>
          <w:rFonts w:ascii="Times New Roman" w:hAnsi="Times New Roman" w:cs="Times New Roman"/>
          <w:sz w:val="24"/>
          <w:szCs w:val="24"/>
        </w:rPr>
      </w:pPr>
      <w:r>
        <w:rPr>
          <w:rFonts w:ascii="Times New Roman" w:hAnsi="Times New Roman" w:cs="Times New Roman"/>
          <w:sz w:val="24"/>
          <w:szCs w:val="24"/>
        </w:rPr>
        <w:t>Судно подходит в район станции Русская. Проведение операций ограничено штормовой погодой.</w:t>
      </w:r>
    </w:p>
    <w:p w14:paraId="04F64303">
      <w:pPr>
        <w:spacing w:after="0" w:line="240" w:lineRule="auto"/>
        <w:jc w:val="both"/>
        <w:rPr>
          <w:rFonts w:ascii="Times New Roman" w:hAnsi="Times New Roman" w:cs="Times New Roman"/>
          <w:kern w:val="0"/>
          <w14:ligatures w14:val="none"/>
        </w:rPr>
      </w:pPr>
    </w:p>
    <w:p w14:paraId="7675807C">
      <w:pPr>
        <w:spacing w:line="256" w:lineRule="auto"/>
        <w:ind w:right="1275"/>
        <w:jc w:val="both"/>
        <w:rPr>
          <w:rFonts w:ascii="Times New Roman" w:hAnsi="Times New Roman" w:cs="Times New Roman"/>
          <w:bCs/>
          <w:kern w:val="0"/>
          <w:u w:val="single"/>
          <w14:ligatures w14:val="none"/>
        </w:rPr>
      </w:pPr>
      <w:r>
        <w:rPr>
          <w:rFonts w:ascii="Times New Roman" w:hAnsi="Times New Roman" w:cs="Times New Roman"/>
          <w:bCs/>
          <w:kern w:val="0"/>
          <w:u w:val="single"/>
          <w14:ligatures w14:val="none"/>
        </w:rPr>
        <w:t>2.Внутриконтинентальные санно-гусеничные походы (СГП):</w:t>
      </w:r>
    </w:p>
    <w:p w14:paraId="2F8F1168">
      <w:pPr>
        <w:pStyle w:val="15"/>
        <w:shd w:val="clear" w:color="auto" w:fill="FFFFFF"/>
        <w:spacing w:before="0" w:beforeAutospacing="0" w:after="0" w:afterAutospacing="0"/>
      </w:pPr>
      <w:r>
        <w:t xml:space="preserve">СГП-5 пришел на Прогресс 23.02.2025. Производится ремонт и размещение техники. </w:t>
      </w:r>
    </w:p>
    <w:p w14:paraId="1E9B8C23">
      <w:pPr>
        <w:pStyle w:val="15"/>
        <w:shd w:val="clear" w:color="auto" w:fill="FFFFFF"/>
        <w:spacing w:before="0" w:beforeAutospacing="0" w:after="0" w:afterAutospacing="0"/>
      </w:pPr>
    </w:p>
    <w:p w14:paraId="1F2C625C">
      <w:pPr>
        <w:spacing w:line="259" w:lineRule="auto"/>
        <w:jc w:val="both"/>
        <w:rPr>
          <w:rFonts w:ascii="Times New Roman" w:hAnsi="Times New Roman" w:cs="Times New Roman"/>
          <w:u w:val="single"/>
        </w:rPr>
      </w:pPr>
      <w:r>
        <w:rPr>
          <w:rFonts w:ascii="Times New Roman" w:hAnsi="Times New Roman" w:cs="Times New Roman"/>
        </w:rPr>
        <w:t xml:space="preserve">3. </w:t>
      </w:r>
      <w:r>
        <w:rPr>
          <w:rFonts w:ascii="Times New Roman" w:hAnsi="Times New Roman" w:cs="Times New Roman"/>
          <w:u w:val="single"/>
        </w:rPr>
        <w:t>Авиационные операции</w:t>
      </w:r>
    </w:p>
    <w:p w14:paraId="5925867A">
      <w:pPr>
        <w:pStyle w:val="17"/>
        <w:spacing w:line="288" w:lineRule="atLeast"/>
        <w:jc w:val="both"/>
        <w:rPr>
          <w:rFonts w:ascii="Times New Roman" w:hAnsi="Times New Roman" w:eastAsia="Times New Roman" w:cs="Times New Roman"/>
          <w:kern w:val="0"/>
          <w:sz w:val="24"/>
          <w:szCs w:val="24"/>
          <w:lang w:eastAsia="ru-RU"/>
          <w14:ligatures w14:val="none"/>
        </w:rPr>
      </w:pPr>
      <w:r>
        <w:rPr>
          <w:rFonts w:ascii="Times New Roman" w:hAnsi="Times New Roman" w:cs="Times New Roman"/>
          <w:color w:val="2C2D2E"/>
          <w:sz w:val="24"/>
          <w:szCs w:val="24"/>
          <w:shd w:val="clear" w:color="auto" w:fill="FFFFFF"/>
        </w:rPr>
        <w:t>25.02.2025г. выполнен завершающий полет самолета ИЛ-76ТД-ВД по маршруту Кейптаун – станция Новолазаревская – Кейптаун. Вывезена в Кейптаун группа обеспечения работы аэродромной структуры Новолазаревской  компании UAL(ЮАР) и смена аэродромной группы (3 чел.) 69-й РАЭ. Сезон полетов 2024-25 гг. на Земле Королевы Мод завершен.</w:t>
      </w:r>
    </w:p>
    <w:p w14:paraId="244E6D2C">
      <w:pPr>
        <w:suppressAutoHyphens/>
        <w:spacing w:after="0" w:line="240" w:lineRule="auto"/>
        <w:rPr>
          <w:rFonts w:ascii="Times New Roman" w:hAnsi="Times New Roman" w:cs="Times New Roman"/>
        </w:rPr>
      </w:pPr>
    </w:p>
    <w:p w14:paraId="0C9CD436">
      <w:pPr>
        <w:suppressAutoHyphens/>
        <w:spacing w:after="0" w:line="240" w:lineRule="auto"/>
        <w:rPr>
          <w:rFonts w:ascii="Times New Roman" w:hAnsi="Times New Roman" w:cs="Times New Roman"/>
          <w:u w:val="single"/>
        </w:rPr>
      </w:pPr>
      <w:r>
        <w:rPr>
          <w:rFonts w:ascii="Times New Roman" w:hAnsi="Times New Roman" w:cs="Times New Roman"/>
        </w:rPr>
        <w:t xml:space="preserve">4. </w:t>
      </w:r>
      <w:r>
        <w:rPr>
          <w:rFonts w:ascii="Times New Roman" w:hAnsi="Times New Roman" w:cs="Times New Roman"/>
          <w:u w:val="single"/>
        </w:rPr>
        <w:t>На антарктических станциях</w:t>
      </w:r>
    </w:p>
    <w:p w14:paraId="7FBFCC66">
      <w:pPr>
        <w:suppressAutoHyphens/>
        <w:spacing w:after="0" w:line="240" w:lineRule="auto"/>
        <w:rPr>
          <w:rFonts w:ascii="Times New Roman" w:hAnsi="Times New Roman" w:cs="Times New Roman"/>
          <w:u w:val="single"/>
        </w:rPr>
      </w:pPr>
    </w:p>
    <w:p w14:paraId="5EFF64A3">
      <w:pPr>
        <w:rPr>
          <w:rFonts w:ascii="Times New Roman" w:hAnsi="Times New Roman" w:cs="Times New Roman"/>
        </w:rPr>
      </w:pPr>
      <w:r>
        <w:rPr>
          <w:rFonts w:ascii="Times New Roman" w:hAnsi="Times New Roman" w:cs="Times New Roman"/>
        </w:rPr>
        <w:t xml:space="preserve">4.1. </w:t>
      </w:r>
      <w:r>
        <w:rPr>
          <w:rFonts w:ascii="Times New Roman" w:hAnsi="Times New Roman" w:cs="Times New Roman"/>
          <w:u w:val="single"/>
        </w:rPr>
        <w:t xml:space="preserve">Восток </w:t>
      </w:r>
    </w:p>
    <w:p w14:paraId="592A8BB3">
      <w:pPr>
        <w:spacing w:after="0" w:line="240" w:lineRule="auto"/>
        <w:jc w:val="both"/>
        <w:rPr>
          <w:rFonts w:ascii="Times New Roman" w:hAnsi="Times New Roman" w:cs="Times New Roman"/>
        </w:rPr>
      </w:pPr>
      <w:r>
        <w:rPr>
          <w:rFonts w:ascii="Times New Roman" w:hAnsi="Times New Roman" w:cs="Times New Roman"/>
        </w:rPr>
        <w:t xml:space="preserve">Выполнение </w:t>
      </w:r>
      <w:bookmarkStart w:id="0" w:name="_Hlk187609626"/>
      <w:r>
        <w:rPr>
          <w:rFonts w:ascii="Times New Roman" w:hAnsi="Times New Roman" w:cs="Times New Roman"/>
        </w:rPr>
        <w:t>научных работ и наблюдений согласно программам.</w:t>
      </w:r>
      <w:bookmarkEnd w:id="0"/>
    </w:p>
    <w:p w14:paraId="7B485F46">
      <w:pPr>
        <w:spacing w:after="0" w:line="240" w:lineRule="auto"/>
        <w:jc w:val="both"/>
        <w:rPr>
          <w:rFonts w:ascii="Times New Roman" w:hAnsi="Times New Roman" w:cs="Times New Roman"/>
        </w:rPr>
      </w:pPr>
      <w:r>
        <w:rPr>
          <w:rFonts w:ascii="Times New Roman" w:hAnsi="Times New Roman" w:cs="Times New Roman"/>
          <w:u w:val="single"/>
        </w:rPr>
        <w:t>Геофизический отряд</w:t>
      </w:r>
      <w:r>
        <w:rPr>
          <w:rFonts w:ascii="Times New Roman" w:hAnsi="Times New Roman" w:cs="Times New Roman"/>
        </w:rPr>
        <w:t>: установка дополнительного компьютера в кабинете магнитолога (НЗК) для беспеременного мониторинга ультрафиолетового излучения. Ремонт и утепление компьютера магнитолога в геофизической лаборатории.</w:t>
      </w:r>
    </w:p>
    <w:p w14:paraId="0BAF6754">
      <w:pPr>
        <w:spacing w:after="0" w:line="240" w:lineRule="auto"/>
        <w:jc w:val="both"/>
        <w:rPr>
          <w:rFonts w:ascii="Times New Roman" w:hAnsi="Times New Roman" w:cs="Times New Roman"/>
        </w:rPr>
      </w:pPr>
      <w:r>
        <w:rPr>
          <w:rFonts w:ascii="Times New Roman" w:hAnsi="Times New Roman" w:cs="Times New Roman"/>
          <w:u w:val="single"/>
        </w:rPr>
        <w:t>Отряд связистов</w:t>
      </w:r>
      <w:r>
        <w:rPr>
          <w:rFonts w:ascii="Times New Roman" w:hAnsi="Times New Roman" w:cs="Times New Roman"/>
        </w:rPr>
        <w:t>: прокладка кабеля витая пара для подключения сетевого принтера (МФУ) формата А3.  Выяснение причины сбоя (отсутствие технологической связи с блоком, а по линии ЛВС. Восстановление работоспособности оборудования ЗССС после отсутствия электропитания на НЗК. Чистка основного зеркала спутниковой антенны ЗССС от снега. Изготовление подвеса и подготовка к установке базовой антенны КВ диапазона.</w:t>
      </w:r>
    </w:p>
    <w:p w14:paraId="28648C9C">
      <w:pPr>
        <w:spacing w:after="0" w:line="240" w:lineRule="auto"/>
        <w:jc w:val="both"/>
        <w:rPr>
          <w:rFonts w:ascii="Times New Roman" w:hAnsi="Times New Roman" w:cs="Times New Roman"/>
        </w:rPr>
      </w:pPr>
      <w:r>
        <w:rPr>
          <w:rFonts w:ascii="Times New Roman" w:hAnsi="Times New Roman" w:cs="Times New Roman"/>
        </w:rPr>
        <w:t>Ремонт площадки перед снеготаялкой, методом подсыпки, трамбовки снега и заливки водой.</w:t>
      </w:r>
      <w:r>
        <w:rPr>
          <w:rFonts w:hint="default" w:ascii="Times New Roman" w:hAnsi="Times New Roman" w:cs="Times New Roman"/>
          <w:lang w:val="ru-RU"/>
        </w:rPr>
        <w:t xml:space="preserve"> </w:t>
      </w:r>
      <w:r>
        <w:rPr>
          <w:rFonts w:ascii="Times New Roman" w:hAnsi="Times New Roman" w:cs="Times New Roman"/>
        </w:rPr>
        <w:t xml:space="preserve">Механизированная очистка снега на прилегающей территории станции.  Перемещение оборудование для очистки ВПП (струг) со тарой станции Восток на НЗК Восток. Изготовления ледяной капсулы для утилизации органических отходов демонтаж и консервация на зимний период КМУ с РВ-300. Демонтаж отвала РВ-300. Изготовление и замена рвд. Демонтаж передних аутригеров с фронтального погрузчика </w:t>
      </w:r>
      <w:r>
        <w:rPr>
          <w:rFonts w:ascii="Times New Roman" w:hAnsi="Times New Roman" w:cs="Times New Roman"/>
          <w:lang w:val="en-US"/>
        </w:rPr>
        <w:t>D</w:t>
      </w:r>
      <w:r>
        <w:rPr>
          <w:rFonts w:ascii="Times New Roman" w:hAnsi="Times New Roman" w:cs="Times New Roman"/>
        </w:rPr>
        <w:t xml:space="preserve">eici. Размещение </w:t>
      </w:r>
      <w:r>
        <w:rPr>
          <w:rFonts w:ascii="Times New Roman" w:hAnsi="Times New Roman" w:cs="Times New Roman"/>
          <w:lang w:val="en-US"/>
        </w:rPr>
        <w:t>PB</w:t>
      </w:r>
      <w:r>
        <w:rPr>
          <w:rFonts w:ascii="Times New Roman" w:hAnsi="Times New Roman" w:cs="Times New Roman"/>
        </w:rPr>
        <w:t xml:space="preserve">-300 и погрузчика </w:t>
      </w:r>
      <w:r>
        <w:rPr>
          <w:rFonts w:ascii="Times New Roman" w:hAnsi="Times New Roman" w:cs="Times New Roman"/>
          <w:lang w:val="en-US"/>
        </w:rPr>
        <w:t>D</w:t>
      </w:r>
      <w:r>
        <w:rPr>
          <w:rFonts w:ascii="Times New Roman" w:hAnsi="Times New Roman" w:cs="Times New Roman"/>
        </w:rPr>
        <w:t>eici</w:t>
      </w:r>
      <w:r>
        <w:rPr>
          <w:rFonts w:hint="default" w:ascii="Times New Roman" w:hAnsi="Times New Roman" w:cs="Times New Roman"/>
          <w:lang w:val="ru-RU"/>
        </w:rPr>
        <w:t xml:space="preserve"> в</w:t>
      </w:r>
      <w:r>
        <w:rPr>
          <w:rFonts w:ascii="Times New Roman" w:hAnsi="Times New Roman" w:cs="Times New Roman"/>
        </w:rPr>
        <w:t xml:space="preserve"> гараже блока Е </w:t>
      </w:r>
      <w:r>
        <w:rPr>
          <w:rFonts w:ascii="Times New Roman" w:hAnsi="Times New Roman" w:cs="Times New Roman"/>
          <w:lang w:val="ru-RU"/>
        </w:rPr>
        <w:t>о</w:t>
      </w:r>
      <w:r>
        <w:rPr>
          <w:rFonts w:ascii="Times New Roman" w:hAnsi="Times New Roman" w:cs="Times New Roman"/>
        </w:rPr>
        <w:t xml:space="preserve">птимизация и размещения оборудования в гараже. Полная чистка котла отопления №2. Частичная читка котлового дымохода.  Замена топливных форсунок на дизельную горелку </w:t>
      </w:r>
      <w:r>
        <w:rPr>
          <w:rFonts w:ascii="Times New Roman" w:hAnsi="Times New Roman" w:cs="Times New Roman"/>
          <w:lang w:val="en-US"/>
        </w:rPr>
        <w:t>W</w:t>
      </w:r>
      <w:r>
        <w:rPr>
          <w:rFonts w:ascii="Times New Roman" w:hAnsi="Times New Roman" w:cs="Times New Roman"/>
        </w:rPr>
        <w:t xml:space="preserve">autrrbk котла №2. Ремонт гаражных ворот (перескакивание приводной цепи) по причине замораживания механизма открывания ворот. Техническое обслуживание приточной и вытяжной вентиляции переход на зимний режим. Ремонт регулятора напряжения КН-8 на ДГУ №2. Поиск и устранение неисправности систем управления связанных с аварийными отключениями ДГУ Замена и перенос манометра на топливной магистрали питания котлов. Установка дополнительного освещения в горячем цехе. </w:t>
      </w:r>
    </w:p>
    <w:p w14:paraId="0133EE45">
      <w:pPr>
        <w:suppressAutoHyphens/>
        <w:spacing w:after="200" w:line="276" w:lineRule="auto"/>
        <w:rPr>
          <w:rFonts w:ascii="Times New Roman" w:hAnsi="Times New Roman" w:eastAsia="Calibri" w:cs="Times New Roman"/>
          <w:kern w:val="0"/>
          <w:lang w:eastAsia="zh-CN"/>
          <w14:ligatures w14:val="none"/>
        </w:rPr>
      </w:pPr>
    </w:p>
    <w:p w14:paraId="65E92D7B">
      <w:pPr>
        <w:suppressAutoHyphens/>
        <w:spacing w:after="200" w:line="276" w:lineRule="auto"/>
        <w:rPr>
          <w:rFonts w:ascii="Times New Roman" w:hAnsi="Times New Roman" w:eastAsia="Calibri" w:cs="Times New Roman"/>
          <w:kern w:val="0"/>
          <w:u w:val="single"/>
          <w:lang w:eastAsia="zh-CN"/>
          <w14:ligatures w14:val="none"/>
        </w:rPr>
      </w:pPr>
      <w:r>
        <w:rPr>
          <w:rFonts w:ascii="Times New Roman" w:hAnsi="Times New Roman" w:eastAsia="Calibri" w:cs="Times New Roman"/>
          <w:kern w:val="0"/>
          <w:lang w:eastAsia="zh-CN"/>
          <w14:ligatures w14:val="none"/>
        </w:rPr>
        <w:t xml:space="preserve">4.2. </w:t>
      </w:r>
      <w:r>
        <w:rPr>
          <w:rFonts w:ascii="Times New Roman" w:hAnsi="Times New Roman" w:eastAsia="Calibri" w:cs="Times New Roman"/>
          <w:kern w:val="0"/>
          <w:u w:val="single"/>
          <w:lang w:eastAsia="zh-CN"/>
          <w14:ligatures w14:val="none"/>
        </w:rPr>
        <w:t xml:space="preserve">Мирный </w:t>
      </w:r>
    </w:p>
    <w:p w14:paraId="259C9595">
      <w:pPr>
        <w:suppressAutoHyphens/>
        <w:spacing w:after="0" w:line="240" w:lineRule="auto"/>
        <w:ind w:right="-143"/>
        <w:contextualSpacing/>
        <w:jc w:val="both"/>
        <w:rPr>
          <w:rFonts w:ascii="Times New Roman" w:hAnsi="Times New Roman" w:eastAsia="Calibri" w:cs="Times New Roman"/>
          <w:bCs/>
          <w:kern w:val="0"/>
          <w:lang w:eastAsia="zh-CN"/>
          <w14:ligatures w14:val="none"/>
        </w:rPr>
      </w:pPr>
      <w:r>
        <w:rPr>
          <w:rFonts w:ascii="Times New Roman" w:hAnsi="Times New Roman" w:eastAsia="Calibri" w:cs="Times New Roman"/>
          <w:bCs/>
          <w:kern w:val="0"/>
          <w:lang w:eastAsia="zh-CN"/>
          <w14:ligatures w14:val="none"/>
        </w:rPr>
        <w:t xml:space="preserve">Продолжается </w:t>
      </w:r>
      <w:r>
        <w:rPr>
          <w:rFonts w:ascii="Times New Roman" w:hAnsi="Times New Roman" w:eastAsia="Calibri" w:cs="Times New Roman"/>
          <w:b/>
          <w:kern w:val="0"/>
          <w:lang w:eastAsia="zh-CN"/>
          <w14:ligatures w14:val="none"/>
        </w:rPr>
        <w:t>в</w:t>
      </w:r>
      <w:r>
        <w:rPr>
          <w:rFonts w:ascii="Times New Roman" w:hAnsi="Times New Roman" w:eastAsia="Calibri" w:cs="Times New Roman"/>
          <w:bCs/>
          <w:kern w:val="0"/>
          <w:lang w:eastAsia="zh-CN"/>
          <w14:ligatures w14:val="none"/>
        </w:rPr>
        <w:t>ыполнение научных работ и наблюдений согласно программам, и технических заданий по поддержанию работоспособности станции:</w:t>
      </w:r>
    </w:p>
    <w:p w14:paraId="032348AE">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работы по водоснабжению станции;</w:t>
      </w:r>
    </w:p>
    <w:p w14:paraId="7BA7DCA0">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xml:space="preserve">- монтаж антенны </w:t>
      </w:r>
      <w:r>
        <w:rPr>
          <w:rFonts w:ascii="Times New Roman" w:hAnsi="Times New Roman" w:eastAsia="Calibri" w:cs="Times New Roman"/>
          <w:kern w:val="0"/>
          <w:lang w:val="en-US" w:eastAsia="zh-CN"/>
          <w14:ligatures w14:val="none"/>
        </w:rPr>
        <w:t>BGAN</w:t>
      </w:r>
      <w:r>
        <w:rPr>
          <w:rFonts w:ascii="Times New Roman" w:hAnsi="Times New Roman" w:eastAsia="Calibri" w:cs="Times New Roman"/>
          <w:kern w:val="0"/>
          <w:lang w:eastAsia="zh-CN"/>
          <w14:ligatures w14:val="none"/>
        </w:rPr>
        <w:t xml:space="preserve"> в РПУ на крыше кают-компании, проверка работы;</w:t>
      </w:r>
    </w:p>
    <w:p w14:paraId="71C7E6C7">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xml:space="preserve">- монтаж антенны </w:t>
      </w:r>
      <w:r>
        <w:rPr>
          <w:rFonts w:ascii="Times New Roman" w:hAnsi="Times New Roman" w:eastAsia="Calibri" w:cs="Times New Roman"/>
          <w:kern w:val="0"/>
          <w:lang w:val="en-US" w:eastAsia="zh-CN"/>
          <w14:ligatures w14:val="none"/>
        </w:rPr>
        <w:t>WIFI</w:t>
      </w:r>
      <w:r>
        <w:rPr>
          <w:rFonts w:ascii="Times New Roman" w:hAnsi="Times New Roman" w:eastAsia="Calibri" w:cs="Times New Roman"/>
          <w:kern w:val="0"/>
          <w:lang w:eastAsia="zh-CN"/>
          <w14:ligatures w14:val="none"/>
        </w:rPr>
        <w:t xml:space="preserve"> в РПУ на крыше кают-компании;</w:t>
      </w:r>
    </w:p>
    <w:p w14:paraId="1CED4C6B">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xml:space="preserve">- юстировка антенн </w:t>
      </w:r>
      <w:r>
        <w:rPr>
          <w:rFonts w:ascii="Times New Roman" w:hAnsi="Times New Roman" w:eastAsia="Calibri" w:cs="Times New Roman"/>
          <w:kern w:val="0"/>
          <w:lang w:val="en-US" w:eastAsia="zh-CN"/>
          <w14:ligatures w14:val="none"/>
        </w:rPr>
        <w:t>WIFI</w:t>
      </w:r>
      <w:r>
        <w:rPr>
          <w:rFonts w:ascii="Times New Roman" w:hAnsi="Times New Roman" w:eastAsia="Calibri" w:cs="Times New Roman"/>
          <w:kern w:val="0"/>
          <w:lang w:eastAsia="zh-CN"/>
          <w14:ligatures w14:val="none"/>
        </w:rPr>
        <w:t>-моста, проверка работы и замер пропускной способности;</w:t>
      </w:r>
    </w:p>
    <w:p w14:paraId="56995C8B">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монтаж и настройка системы видеонаблюдения;</w:t>
      </w:r>
    </w:p>
    <w:p w14:paraId="548018C3">
      <w:pPr>
        <w:suppressAutoHyphens/>
        <w:spacing w:after="0" w:line="240" w:lineRule="auto"/>
        <w:ind w:right="-143"/>
        <w:contextualSpacing/>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замена и ремонт кабельных линий связи;</w:t>
      </w:r>
    </w:p>
    <w:p w14:paraId="14937A82">
      <w:pPr>
        <w:suppressAutoHyphens/>
        <w:spacing w:after="0" w:line="240" w:lineRule="auto"/>
        <w:ind w:right="-143"/>
        <w:contextualSpacing/>
        <w:rPr>
          <w:rFonts w:ascii="Times New Roman" w:hAnsi="Times New Roman" w:eastAsia="Calibri" w:cs="Times New Roman"/>
          <w:bCs/>
          <w:kern w:val="0"/>
          <w:lang w:eastAsia="zh-CN"/>
          <w14:ligatures w14:val="none"/>
        </w:rPr>
      </w:pPr>
      <w:r>
        <w:rPr>
          <w:rFonts w:ascii="Times New Roman" w:hAnsi="Times New Roman" w:eastAsia="Calibri" w:cs="Times New Roman"/>
          <w:kern w:val="0"/>
          <w:lang w:eastAsia="zh-CN"/>
          <w14:ligatures w14:val="none"/>
        </w:rPr>
        <w:t>- текущий ремонт бытовой техники.</w:t>
      </w:r>
      <w:r>
        <w:rPr>
          <w:rFonts w:ascii="Times New Roman" w:hAnsi="Times New Roman" w:eastAsia="Calibri" w:cs="Times New Roman"/>
          <w:kern w:val="0"/>
          <w:lang w:eastAsia="zh-CN"/>
          <w14:ligatures w14:val="none"/>
        </w:rPr>
        <w:br w:type="textWrapping"/>
      </w:r>
    </w:p>
    <w:p w14:paraId="590531A2">
      <w:pPr>
        <w:suppressAutoHyphens/>
        <w:spacing w:after="200" w:line="276" w:lineRule="auto"/>
        <w:rPr>
          <w:rFonts w:ascii="Times New Roman" w:hAnsi="Times New Roman" w:eastAsia="Calibri" w:cs="Times New Roman"/>
          <w:bCs/>
          <w:kern w:val="0"/>
          <w:u w:val="single"/>
          <w:lang w:eastAsia="zh-CN"/>
          <w14:ligatures w14:val="none"/>
        </w:rPr>
      </w:pPr>
      <w:r>
        <w:rPr>
          <w:rFonts w:ascii="Times New Roman" w:hAnsi="Times New Roman" w:eastAsia="Calibri" w:cs="Times New Roman"/>
          <w:bCs/>
          <w:kern w:val="0"/>
          <w:lang w:eastAsia="zh-CN"/>
          <w14:ligatures w14:val="none"/>
        </w:rPr>
        <w:t xml:space="preserve">4.3. </w:t>
      </w:r>
      <w:r>
        <w:rPr>
          <w:rFonts w:ascii="Times New Roman" w:hAnsi="Times New Roman" w:eastAsia="Calibri" w:cs="Times New Roman"/>
          <w:bCs/>
          <w:kern w:val="0"/>
          <w:u w:val="single"/>
          <w:lang w:eastAsia="zh-CN"/>
          <w14:ligatures w14:val="none"/>
        </w:rPr>
        <w:t xml:space="preserve">Прогресс </w:t>
      </w:r>
    </w:p>
    <w:p w14:paraId="414D4F5F">
      <w:pPr>
        <w:spacing w:after="0" w:line="240" w:lineRule="auto"/>
        <w:jc w:val="both"/>
        <w:rPr>
          <w:rFonts w:ascii="Times New Roman" w:hAnsi="Times New Roman" w:cs="Times New Roman"/>
        </w:rPr>
      </w:pPr>
      <w:r>
        <w:rPr>
          <w:rFonts w:ascii="Times New Roman" w:hAnsi="Times New Roman" w:cs="Times New Roman"/>
        </w:rPr>
        <w:t>Выполнен монтаж системы видеонаблюдения, установлена камера внутри РПУ, установлен телевизор в аппаратном контейнере.</w:t>
      </w:r>
    </w:p>
    <w:p w14:paraId="2C5A61D2">
      <w:pPr>
        <w:spacing w:after="0" w:line="240" w:lineRule="auto"/>
        <w:jc w:val="both"/>
        <w:rPr>
          <w:rFonts w:ascii="Times New Roman" w:hAnsi="Times New Roman" w:cs="Times New Roman"/>
        </w:rPr>
      </w:pPr>
      <w:r>
        <w:rPr>
          <w:rFonts w:ascii="Times New Roman" w:hAnsi="Times New Roman" w:cs="Times New Roman"/>
          <w:u w:val="single"/>
        </w:rPr>
        <w:t>Транспорт:</w:t>
      </w:r>
      <w:r>
        <w:rPr>
          <w:rFonts w:ascii="Times New Roman" w:hAnsi="Times New Roman" w:cs="Times New Roman"/>
        </w:rPr>
        <w:t xml:space="preserve"> техническое обслуживание станционной техники. Ремонт аэродромной техники РВ № 39. </w:t>
      </w:r>
    </w:p>
    <w:p w14:paraId="7A22B7A0">
      <w:pPr>
        <w:spacing w:after="0" w:line="240" w:lineRule="auto"/>
        <w:jc w:val="both"/>
        <w:rPr>
          <w:rFonts w:ascii="Times New Roman" w:hAnsi="Times New Roman" w:cs="Times New Roman"/>
        </w:rPr>
      </w:pPr>
      <w:r>
        <w:rPr>
          <w:rFonts w:ascii="Times New Roman" w:hAnsi="Times New Roman" w:cs="Times New Roman"/>
        </w:rPr>
        <w:t xml:space="preserve">Гляциологические изыскания: завершена гамма-спектрометрическая съёмка на п-ве Стурнес: за 2 дня выполнено 58 точек. Измеренные величины природного радиоактивного фона составили в среднем от 11 до 30 мкр/ч; зафиксированы отдельные повышенные значения (максимальное измеренное 413 мкр/ч). Выполнены работы на гляциологическом полигоне вдоль трассы СГП от ПП «Зенит» до маршрутной точки l22: определение Планово-высотных координат гляциологических вех и величины Снегонакопления/абляции, а также актуального положения трассы СГП. Изменение высоты снежно-ледового покрова на вехах за 4 месяца (25.10.2024-19.02.2025) составило от -32 см (абляция) до +15 см (снегонакопление), в среднем зафиксирована абляция величиной 7 см. Дополнительно выполнено георадарное обследование участка трассы СГП от полевого лагеря "Аномалия" до маршрутной точки l22, всего 18.1 пог. км профилей, проводится камеральная обработка данных. Начаты работы по детальному обследованию ПП «Зенит» методом георадиолокации, за 21-22.02.2025 выполнено 21.1 пог.км. Завершён гидрологический мониторинг озёр п-ва брокнес: наблюдения за уровнем воды озёр показывают отсутствие роста или устойчивое снижение в пределах первых см; температура воды в прибрежной зоне +0.2 - +2 ос. К 22.02.2025 г. отмечается полное покрытие акваторий льдом, при этом измеренная мощность молодого льда на мелководных участках составляла от 2 до 14 см в зависимости от объекта, на озёрах прогресс и </w:t>
      </w:r>
      <w:r>
        <w:rPr>
          <w:rFonts w:ascii="Times New Roman" w:hAnsi="Times New Roman" w:cs="Times New Roman"/>
          <w:lang w:val="en-US"/>
        </w:rPr>
        <w:t>L</w:t>
      </w:r>
      <w:r>
        <w:rPr>
          <w:rFonts w:ascii="Times New Roman" w:hAnsi="Times New Roman" w:cs="Times New Roman"/>
        </w:rPr>
        <w:t>h-73 наблюдались полыньи. Исключение составляет Ледниковое оз. Болдер: фиксируется рост уровня воды (+2 см за 4 суток) при устойчивом нарастании мощности льда от 19 до 29 см. Геологические работы: с 17 по 23 февраля были проведены детальные геологические и геофизические исследования и опробование трех секущих пегматитовых жил, работы включали в себя: описание и отбор образцов пород и минералов по различным зонам пегматитовых тел, зарисовка их строения, замер элементов залегания. Продолжены спектрометрические профильные наблюдения на пегматитовых телах с целью изучения особенностей строения жильных образований и их влияния на вмещающие комплексы в результате внедрения. Дополнительно поставлена площадная радиометрическая съемка на участке 250х150 м для прослеживания ранее выявленной аномалии на плане.</w:t>
      </w:r>
      <w:r>
        <w:rPr>
          <w:rFonts w:hint="default" w:ascii="Times New Roman" w:hAnsi="Times New Roman" w:cs="Times New Roman"/>
          <w:lang w:val="ru-RU"/>
        </w:rPr>
        <w:t xml:space="preserve"> </w:t>
      </w:r>
      <w:r>
        <w:rPr>
          <w:rFonts w:ascii="Times New Roman" w:hAnsi="Times New Roman" w:cs="Times New Roman"/>
        </w:rPr>
        <w:t xml:space="preserve">В рамках магниторазведочных работ выполнены опытные исследования на новом объекте по изучению возможности картирования пегматитовых тел магнитным методом, также для контроля плановой площадной съемки пройден один секущий маршрут протяженностью около 5 пог. км. </w:t>
      </w:r>
    </w:p>
    <w:p w14:paraId="2B7B17A4">
      <w:pPr>
        <w:spacing w:after="0" w:line="240" w:lineRule="auto"/>
        <w:jc w:val="both"/>
        <w:rPr>
          <w:rFonts w:ascii="Times New Roman" w:hAnsi="Times New Roman" w:cs="Times New Roman"/>
        </w:rPr>
      </w:pPr>
      <w:r>
        <w:rPr>
          <w:rFonts w:ascii="Times New Roman" w:hAnsi="Times New Roman" w:cs="Times New Roman"/>
        </w:rPr>
        <w:t>Общее: установлены видеокамеры системы видеонаблюдения в здании ЗЭМ. Начало грузовых операций. Отправка груза со станции на судно НЭС "Академик Фёдоров". С судна получены оставшаяся часть продуктов, закупленная в Кейптауне.</w:t>
      </w:r>
    </w:p>
    <w:p w14:paraId="5CCBEF03">
      <w:pPr>
        <w:spacing w:after="0" w:line="240" w:lineRule="auto"/>
        <w:jc w:val="both"/>
        <w:rPr>
          <w:rFonts w:ascii="Times New Roman" w:hAnsi="Times New Roman" w:cs="Times New Roman"/>
        </w:rPr>
      </w:pPr>
      <w:r>
        <w:rPr>
          <w:rFonts w:ascii="Times New Roman" w:hAnsi="Times New Roman" w:cs="Times New Roman"/>
        </w:rPr>
        <w:t xml:space="preserve">Прибыте трёх </w:t>
      </w:r>
      <w:r>
        <w:rPr>
          <w:rFonts w:ascii="Times New Roman" w:hAnsi="Times New Roman" w:cs="Times New Roman"/>
          <w:lang w:val="ru-RU"/>
        </w:rPr>
        <w:t>механиков</w:t>
      </w:r>
      <w:r>
        <w:rPr>
          <w:rFonts w:hint="default" w:ascii="Times New Roman" w:hAnsi="Times New Roman" w:cs="Times New Roman"/>
          <w:lang w:val="ru-RU"/>
        </w:rPr>
        <w:t xml:space="preserve"> -</w:t>
      </w:r>
      <w:r>
        <w:rPr>
          <w:rFonts w:ascii="Times New Roman" w:hAnsi="Times New Roman" w:cs="Times New Roman"/>
        </w:rPr>
        <w:t xml:space="preserve"> водителей зимовочного состава на станцию. В рамках работ по дооснащению антарктического регионального центра ДЗЗ и размещения комплекса приема информации (КПИ-5) из состава НКПОР-Р/А проведены следующие работы:</w:t>
      </w:r>
    </w:p>
    <w:p w14:paraId="169D4027">
      <w:pPr>
        <w:spacing w:after="0" w:line="240" w:lineRule="auto"/>
        <w:ind w:left="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настроили систему климат-контроля в аппаратном контейнере.</w:t>
      </w:r>
    </w:p>
    <w:p w14:paraId="4A9D31BA">
      <w:pPr>
        <w:spacing w:after="0" w:line="240" w:lineRule="auto"/>
        <w:ind w:left="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подключили аппаратный контейнер к электросчетчику, размещенный в аппаратном контейнере НКП-Р-М.</w:t>
      </w:r>
    </w:p>
    <w:p w14:paraId="355DE2AC">
      <w:pPr>
        <w:spacing w:after="0" w:line="240" w:lineRule="auto"/>
        <w:ind w:left="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смонтировали боковые стенки монтажных шкафов в аппаратном контейнере.</w:t>
      </w:r>
    </w:p>
    <w:p w14:paraId="6E5D2178">
      <w:pPr>
        <w:spacing w:after="0" w:line="240" w:lineRule="auto"/>
        <w:ind w:left="284"/>
        <w:jc w:val="both"/>
        <w:rPr>
          <w:rFonts w:ascii="Times New Roman" w:hAnsi="Times New Roman" w:eastAsia="Calibri" w:cs="Times New Roman"/>
          <w:kern w:val="0"/>
          <w:lang w:eastAsia="zh-CN"/>
          <w14:ligatures w14:val="none"/>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покрасили пол внутри аппаратного контейнера.</w:t>
      </w:r>
      <w:r>
        <w:rPr>
          <w:rFonts w:ascii="Times New Roman" w:hAnsi="Times New Roman" w:eastAsia="Calibri" w:cs="Times New Roman"/>
          <w:kern w:val="0"/>
          <w:lang w:eastAsia="zh-CN"/>
          <w14:ligatures w14:val="none"/>
        </w:rPr>
        <w:t xml:space="preserve"> </w:t>
      </w:r>
    </w:p>
    <w:p w14:paraId="335DE7D3">
      <w:pPr>
        <w:spacing w:after="0" w:line="240" w:lineRule="auto"/>
        <w:jc w:val="both"/>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Проведены пуско-наладочные работы на КИП-5.</w:t>
      </w:r>
    </w:p>
    <w:p w14:paraId="10E77DCA">
      <w:pPr>
        <w:spacing w:after="0" w:line="240" w:lineRule="auto"/>
        <w:jc w:val="both"/>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w:t>
      </w:r>
      <w:r>
        <w:rPr>
          <w:rFonts w:ascii="Times New Roman" w:hAnsi="Times New Roman" w:eastAsia="Calibri" w:cs="Times New Roman"/>
          <w:kern w:val="0"/>
          <w:lang w:eastAsia="zh-CN"/>
          <w14:ligatures w14:val="none"/>
        </w:rPr>
        <w:tab/>
      </w:r>
      <w:r>
        <w:rPr>
          <w:rFonts w:ascii="Times New Roman" w:hAnsi="Times New Roman" w:eastAsia="Calibri" w:cs="Times New Roman"/>
          <w:kern w:val="0"/>
          <w:lang w:eastAsia="zh-CN"/>
          <w14:ligatures w14:val="none"/>
        </w:rPr>
        <w:t xml:space="preserve">проводим тестовые сеансы связи с космическими аппаратами Канопус-В, Ресурс-П, </w:t>
      </w:r>
      <w:r>
        <w:rPr>
          <w:rFonts w:ascii="Times New Roman" w:hAnsi="Times New Roman" w:eastAsia="Calibri" w:cs="Times New Roman"/>
          <w:kern w:val="0"/>
          <w:lang w:val="en-US" w:eastAsia="zh-CN"/>
          <w14:ligatures w14:val="none"/>
        </w:rPr>
        <w:t>AQUA</w:t>
      </w:r>
    </w:p>
    <w:p w14:paraId="1BD17A36">
      <w:pPr>
        <w:spacing w:after="0" w:line="240" w:lineRule="auto"/>
        <w:jc w:val="both"/>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 xml:space="preserve">Аэродром: консервация аэродромного оборудования на зимний период. </w:t>
      </w:r>
    </w:p>
    <w:p w14:paraId="24801907">
      <w:pPr>
        <w:spacing w:after="0" w:line="240" w:lineRule="auto"/>
        <w:jc w:val="both"/>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Обслуживание аэродромной ДЭС. Работы с катком.</w:t>
      </w:r>
    </w:p>
    <w:p w14:paraId="5FE1E0F4">
      <w:pPr>
        <w:spacing w:after="0" w:line="240" w:lineRule="auto"/>
        <w:rPr>
          <w:rFonts w:ascii="Times New Roman" w:hAnsi="Times New Roman" w:eastAsia="Calibri" w:cs="Times New Roman"/>
          <w:kern w:val="0"/>
          <w:lang w:eastAsia="zh-CN"/>
          <w14:ligatures w14:val="none"/>
        </w:rPr>
      </w:pPr>
    </w:p>
    <w:p w14:paraId="4BB7B43E">
      <w:pPr>
        <w:spacing w:after="0" w:line="240" w:lineRule="auto"/>
        <w:rPr>
          <w:rFonts w:ascii="Times New Roman" w:hAnsi="Times New Roman" w:eastAsia="Calibri" w:cs="Times New Roman"/>
          <w:kern w:val="0"/>
          <w:lang w:eastAsia="zh-CN"/>
          <w14:ligatures w14:val="none"/>
        </w:rPr>
      </w:pPr>
      <w:r>
        <w:rPr>
          <w:rFonts w:hint="default" w:ascii="Times New Roman" w:hAnsi="Times New Roman" w:eastAsia="Calibri" w:cs="Times New Roman"/>
          <w:kern w:val="0"/>
          <w:lang w:val="ru-RU" w:eastAsia="zh-CN"/>
          <w14:ligatures w14:val="none"/>
        </w:rPr>
        <w:t xml:space="preserve">4.4 </w:t>
      </w:r>
      <w:r>
        <w:rPr>
          <w:rFonts w:ascii="Times New Roman" w:hAnsi="Times New Roman" w:eastAsia="Calibri" w:cs="Times New Roman"/>
          <w:kern w:val="0"/>
          <w:u w:val="single"/>
          <w:lang w:eastAsia="zh-CN"/>
          <w14:ligatures w14:val="none"/>
        </w:rPr>
        <w:t xml:space="preserve">Новолазаревская </w:t>
      </w:r>
    </w:p>
    <w:p w14:paraId="619E0E8E">
      <w:pPr>
        <w:spacing w:after="0" w:line="240" w:lineRule="auto"/>
        <w:rPr>
          <w:rFonts w:ascii="Times New Roman" w:hAnsi="Times New Roman" w:eastAsia="Calibri" w:cs="Times New Roman"/>
          <w:kern w:val="0"/>
          <w:lang w:eastAsia="zh-CN"/>
          <w14:ligatures w14:val="none"/>
        </w:rPr>
      </w:pPr>
    </w:p>
    <w:p w14:paraId="29684144">
      <w:pPr>
        <w:suppressAutoHyphens/>
        <w:spacing w:after="0" w:line="240" w:lineRule="auto"/>
        <w:rPr>
          <w:rFonts w:hint="default" w:ascii="Times New Roman" w:hAnsi="Times New Roman" w:cs="Times New Roman"/>
          <w:kern w:val="0"/>
          <w:lang w:val="ru-RU"/>
          <w14:ligatures w14:val="none"/>
        </w:rPr>
      </w:pPr>
      <w:r>
        <w:rPr>
          <w:rFonts w:ascii="Times New Roman" w:hAnsi="Times New Roman" w:cs="Times New Roman"/>
          <w:kern w:val="0"/>
          <w14:ligatures w14:val="none"/>
        </w:rPr>
        <w:t>Продолжаются научные работы и наблюдения согласно программам</w:t>
      </w:r>
      <w:r>
        <w:rPr>
          <w:rFonts w:hint="default" w:ascii="Times New Roman" w:hAnsi="Times New Roman" w:cs="Times New Roman"/>
          <w:kern w:val="0"/>
          <w:lang w:val="ru-RU"/>
          <w14:ligatures w14:val="none"/>
        </w:rPr>
        <w:t>.</w:t>
      </w:r>
    </w:p>
    <w:p w14:paraId="1F9C8B72">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14:ligatures w14:val="none"/>
        </w:rPr>
        <w:t>Обеспечено функционирования объектов инфраструктуры ЗССС, АППИ, БИС-А, УССИ, базовой станции МТС;</w:t>
      </w:r>
    </w:p>
    <w:p w14:paraId="4C6E4D17">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14:ligatures w14:val="none"/>
        </w:rPr>
        <w:t>- 20.02.25 в 10.30 утра, по станции было объявлено штормовое предупреждение шторм-1, порывы ветра 45 м/c</w:t>
      </w:r>
    </w:p>
    <w:p w14:paraId="3E90480B">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14:ligatures w14:val="none"/>
        </w:rPr>
        <w:t>- 22.02.25 в 7.30 утра объявлен отбой положения шторм-1, после осмотра зданий видимых повреждений инфраструктуре станции не обнаружено.</w:t>
      </w:r>
    </w:p>
    <w:p w14:paraId="40289BEC">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u w:val="single"/>
          <w14:ligatures w14:val="none"/>
        </w:rPr>
        <w:t>Аэродром</w:t>
      </w:r>
      <w:r>
        <w:rPr>
          <w:rFonts w:ascii="Times New Roman" w:hAnsi="Times New Roman" w:cs="Times New Roman"/>
          <w:kern w:val="0"/>
          <w14:ligatures w14:val="none"/>
        </w:rPr>
        <w:t>:</w:t>
      </w:r>
    </w:p>
    <w:p w14:paraId="70F282F9">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 после окончания штормовой погоды велись работы по подготовке ВПП для приема борта Ил-76 рейс </w:t>
      </w:r>
      <w:r>
        <w:rPr>
          <w:rFonts w:ascii="Times New Roman" w:hAnsi="Times New Roman" w:cs="Times New Roman"/>
          <w:kern w:val="0"/>
          <w:lang w:val="en-US"/>
          <w14:ligatures w14:val="none"/>
        </w:rPr>
        <w:t>U</w:t>
      </w:r>
      <w:r>
        <w:rPr>
          <w:rFonts w:ascii="Times New Roman" w:hAnsi="Times New Roman" w:cs="Times New Roman"/>
          <w:kern w:val="0"/>
          <w14:ligatures w14:val="none"/>
        </w:rPr>
        <w:t>aln10, запланированного на 25.02.2025 г.</w:t>
      </w:r>
    </w:p>
    <w:p w14:paraId="22978D49">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14:ligatures w14:val="none"/>
        </w:rPr>
        <w:t>Малая авиация за отчетный период:</w:t>
      </w:r>
    </w:p>
    <w:p w14:paraId="2B13E2B1">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14:ligatures w14:val="none"/>
        </w:rPr>
        <w:t xml:space="preserve">Самолёт </w:t>
      </w:r>
      <w:r>
        <w:rPr>
          <w:rFonts w:ascii="Times New Roman" w:hAnsi="Times New Roman" w:cs="Times New Roman"/>
          <w:kern w:val="0"/>
          <w:lang w:val="en-US"/>
          <w14:ligatures w14:val="none"/>
        </w:rPr>
        <w:t>B</w:t>
      </w:r>
      <w:r>
        <w:rPr>
          <w:rFonts w:ascii="Times New Roman" w:hAnsi="Times New Roman" w:cs="Times New Roman"/>
          <w:kern w:val="0"/>
          <w14:ligatures w14:val="none"/>
        </w:rPr>
        <w:t xml:space="preserve">asler </w:t>
      </w:r>
      <w:r>
        <w:rPr>
          <w:rFonts w:ascii="Times New Roman" w:hAnsi="Times New Roman" w:cs="Times New Roman"/>
          <w:kern w:val="0"/>
          <w:lang w:val="en-US"/>
          <w14:ligatures w14:val="none"/>
        </w:rPr>
        <w:t>DC</w:t>
      </w:r>
      <w:r>
        <w:rPr>
          <w:rFonts w:ascii="Times New Roman" w:hAnsi="Times New Roman" w:cs="Times New Roman"/>
          <w:kern w:val="0"/>
          <w14:ligatures w14:val="none"/>
        </w:rPr>
        <w:t xml:space="preserve">-3t –   совершил два рейса на бельгийскую станцию принцесса Элизабет </w:t>
      </w:r>
    </w:p>
    <w:p w14:paraId="2C7E5952">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u w:val="single"/>
          <w14:ligatures w14:val="none"/>
        </w:rPr>
        <w:t>Транспорт</w:t>
      </w:r>
      <w:r>
        <w:rPr>
          <w:rFonts w:ascii="Times New Roman" w:hAnsi="Times New Roman" w:cs="Times New Roman"/>
          <w:kern w:val="0"/>
          <w14:ligatures w14:val="none"/>
        </w:rPr>
        <w:t>:</w:t>
      </w:r>
    </w:p>
    <w:p w14:paraId="063568E6">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14:ligatures w14:val="none"/>
        </w:rPr>
        <w:t>- подготовка походной техники.</w:t>
      </w:r>
    </w:p>
    <w:p w14:paraId="4A05E551">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14:ligatures w14:val="none"/>
        </w:rPr>
        <w:t>- РВ300 №10 -ремонт левой гусеницы замена 15 бугелей.</w:t>
      </w:r>
    </w:p>
    <w:p w14:paraId="5F3B433E">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14:ligatures w14:val="none"/>
        </w:rPr>
        <w:t>- РВ300 №16 ремонт гусениц замена лент и 7-ми бугелей.</w:t>
      </w:r>
    </w:p>
    <w:p w14:paraId="7F8F9429">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14:ligatures w14:val="none"/>
        </w:rPr>
        <w:t>- ГТТ переборка головки блока цилиндров.</w:t>
      </w:r>
    </w:p>
    <w:p w14:paraId="4233E5A6">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u w:val="single"/>
          <w14:ligatures w14:val="none"/>
        </w:rPr>
        <w:t xml:space="preserve">Отряд биологов-почвоведов: </w:t>
      </w:r>
    </w:p>
    <w:p w14:paraId="5BFDFBC7">
      <w:pPr>
        <w:spacing w:line="240" w:lineRule="auto"/>
        <w:ind w:left="142"/>
        <w:contextualSpacing/>
        <w:jc w:val="both"/>
        <w:rPr>
          <w:rFonts w:ascii="Times New Roman" w:hAnsi="Times New Roman" w:cs="Times New Roman"/>
          <w:kern w:val="0"/>
          <w14:ligatures w14:val="none"/>
        </w:rPr>
      </w:pPr>
      <w:r>
        <w:rPr>
          <w:rFonts w:ascii="Times New Roman" w:hAnsi="Times New Roman" w:cs="Times New Roman"/>
          <w:kern w:val="0"/>
          <w14:ligatures w14:val="none"/>
        </w:rPr>
        <w:t>Сделаны специальные пробы почв и мхов с потенциальным антропогенным воздействием около станции «Новолазаревская». Произведена сортировка всех отобранных проб по типам: для геохимических исследований, микроморфологических исследований, вирусологических исследований и осл-датирования. В рамках микробиологической научной программы пробурены озёра Холодное и Привальное, примыкающие к шельфовому леднику Лазарева, собраны пробы бентосных отложений.</w:t>
      </w:r>
    </w:p>
    <w:p w14:paraId="7C99372A">
      <w:pPr>
        <w:rPr>
          <w:rFonts w:ascii="Times New Roman" w:hAnsi="Times New Roman" w:cs="Times New Roman"/>
        </w:rPr>
      </w:pPr>
    </w:p>
    <w:p w14:paraId="231E4C3C">
      <w:pPr>
        <w:rPr>
          <w:rFonts w:ascii="Times New Roman" w:hAnsi="Times New Roman" w:cs="Times New Roman"/>
          <w:u w:val="single"/>
        </w:rPr>
      </w:pPr>
      <w:r>
        <w:rPr>
          <w:rFonts w:ascii="Times New Roman" w:hAnsi="Times New Roman" w:cs="Times New Roman"/>
          <w:u w:val="single"/>
        </w:rPr>
        <w:t>4.5 Беллинсгаузен</w:t>
      </w:r>
    </w:p>
    <w:p w14:paraId="323CAC80">
      <w:pPr>
        <w:suppressAutoHyphens/>
        <w:spacing w:after="0" w:line="240" w:lineRule="auto"/>
        <w:ind w:right="-143"/>
        <w:contextualSpacing/>
        <w:jc w:val="both"/>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Продолжается выполнение научных работ и наблюдений согласно программам:</w:t>
      </w:r>
    </w:p>
    <w:p w14:paraId="5CB27474">
      <w:pPr>
        <w:suppressAutoHyphens/>
        <w:spacing w:after="0" w:line="240" w:lineRule="auto"/>
        <w:ind w:right="-143"/>
        <w:contextualSpacing/>
        <w:jc w:val="both"/>
        <w:rPr>
          <w:rFonts w:ascii="Times New Roman" w:hAnsi="Times New Roman" w:eastAsia="Calibri" w:cs="Times New Roman"/>
          <w:kern w:val="0"/>
          <w:lang w:eastAsia="zh-CN"/>
          <w14:ligatures w14:val="none"/>
        </w:rPr>
      </w:pPr>
      <w:r>
        <w:rPr>
          <w:rFonts w:ascii="Times New Roman" w:hAnsi="Times New Roman" w:eastAsia="Calibri" w:cs="Times New Roman"/>
          <w:kern w:val="0"/>
          <w:u w:val="single"/>
          <w:lang w:eastAsia="zh-CN"/>
          <w14:ligatures w14:val="none"/>
        </w:rPr>
        <w:t>Метеоролог</w:t>
      </w:r>
      <w:r>
        <w:rPr>
          <w:rFonts w:ascii="Times New Roman" w:hAnsi="Times New Roman" w:eastAsia="Calibri" w:cs="Times New Roman"/>
          <w:kern w:val="0"/>
          <w:lang w:eastAsia="zh-CN"/>
          <w14:ligatures w14:val="none"/>
        </w:rPr>
        <w:t>: стандартные наблюдения, покраска мачты метеоплощадки.</w:t>
      </w:r>
    </w:p>
    <w:p w14:paraId="452A6AB2">
      <w:pPr>
        <w:suppressAutoHyphens/>
        <w:spacing w:after="0" w:line="240" w:lineRule="auto"/>
        <w:ind w:right="-143"/>
        <w:contextualSpacing/>
        <w:jc w:val="both"/>
        <w:rPr>
          <w:rFonts w:ascii="Times New Roman" w:hAnsi="Times New Roman" w:eastAsia="Calibri" w:cs="Times New Roman"/>
          <w:caps/>
          <w:kern w:val="0"/>
          <w:lang w:eastAsia="zh-CN"/>
          <w14:ligatures w14:val="none"/>
        </w:rPr>
      </w:pPr>
      <w:r>
        <w:rPr>
          <w:rFonts w:ascii="Times New Roman" w:hAnsi="Times New Roman" w:eastAsia="Calibri" w:cs="Times New Roman"/>
          <w:kern w:val="0"/>
          <w:lang w:eastAsia="zh-CN"/>
          <w14:ligatures w14:val="none"/>
        </w:rPr>
        <w:t>Гляциолог: полевые наблюдения абляции снега и льда на куполе Беллинсгаузен и толщины активного слоя в грунтах по профилю полуострова Файлдс.</w:t>
      </w:r>
    </w:p>
    <w:p w14:paraId="074BFF5E">
      <w:pPr>
        <w:suppressAutoHyphens/>
        <w:spacing w:after="0" w:line="240" w:lineRule="auto"/>
        <w:ind w:right="-143"/>
        <w:contextualSpacing/>
        <w:jc w:val="both"/>
        <w:rPr>
          <w:rFonts w:ascii="Times New Roman" w:hAnsi="Times New Roman" w:eastAsia="Calibri" w:cs="Times New Roman"/>
          <w:caps/>
          <w:kern w:val="0"/>
          <w:lang w:eastAsia="zh-CN"/>
          <w14:ligatures w14:val="none"/>
        </w:rPr>
      </w:pPr>
      <w:r>
        <w:rPr>
          <w:rFonts w:ascii="Times New Roman" w:hAnsi="Times New Roman" w:eastAsia="Calibri" w:cs="Times New Roman"/>
          <w:kern w:val="0"/>
          <w:u w:val="single"/>
          <w:lang w:eastAsia="zh-CN"/>
          <w14:ligatures w14:val="none"/>
        </w:rPr>
        <w:t>Океанолог</w:t>
      </w:r>
      <w:r>
        <w:rPr>
          <w:rFonts w:ascii="Times New Roman" w:hAnsi="Times New Roman" w:eastAsia="Calibri" w:cs="Times New Roman"/>
          <w:kern w:val="0"/>
          <w:lang w:eastAsia="zh-CN"/>
          <w14:ligatures w14:val="none"/>
        </w:rPr>
        <w:t>: утепление океанологического балка. Наблюдения по программе;</w:t>
      </w:r>
    </w:p>
    <w:p w14:paraId="09905E51">
      <w:pPr>
        <w:suppressAutoHyphens/>
        <w:spacing w:after="0" w:line="240" w:lineRule="auto"/>
        <w:ind w:right="-143"/>
        <w:contextualSpacing/>
        <w:jc w:val="both"/>
        <w:rPr>
          <w:rFonts w:ascii="Times New Roman" w:hAnsi="Times New Roman" w:eastAsia="Calibri" w:cs="Times New Roman"/>
          <w:caps/>
          <w:kern w:val="0"/>
          <w:lang w:eastAsia="zh-CN"/>
          <w14:ligatures w14:val="none"/>
        </w:rPr>
      </w:pPr>
      <w:r>
        <w:rPr>
          <w:rFonts w:ascii="Times New Roman" w:hAnsi="Times New Roman" w:eastAsia="Calibri" w:cs="Times New Roman"/>
          <w:kern w:val="0"/>
          <w:lang w:eastAsia="zh-CN"/>
          <w14:ligatures w14:val="none"/>
        </w:rPr>
        <w:t xml:space="preserve">ДЭС: подготовка шланговой линии для перекачки топлива, катушки извлечены из ангара, размечена линия прокладки шланга по берегу - 710м, изготовление перехода с шлангов на емкость. Техническое обслуживание ДГ №4, и ДГ№6, обслуживание АКБ, разбор размещение полученного с судна ЗИП. Рефконтейнер установлен на постоянное место, подведен кабель, происходит ремонт охлаждающей системы: отсутствует клапан автоматической подачи фреона, проведена развальцовка и подгонка трубок соединения с компрессором. </w:t>
      </w:r>
    </w:p>
    <w:p w14:paraId="027F0081">
      <w:pPr>
        <w:suppressAutoHyphens/>
        <w:spacing w:after="0" w:line="240" w:lineRule="auto"/>
        <w:ind w:right="-143"/>
        <w:contextualSpacing/>
        <w:jc w:val="both"/>
        <w:rPr>
          <w:rFonts w:ascii="Times New Roman" w:hAnsi="Times New Roman" w:eastAsia="Calibri" w:cs="Times New Roman"/>
          <w:caps/>
          <w:kern w:val="0"/>
          <w:lang w:eastAsia="zh-CN"/>
          <w14:ligatures w14:val="none"/>
        </w:rPr>
      </w:pPr>
      <w:r>
        <w:rPr>
          <w:rFonts w:ascii="Times New Roman" w:hAnsi="Times New Roman" w:eastAsia="Calibri" w:cs="Times New Roman"/>
          <w:kern w:val="0"/>
          <w:u w:val="single"/>
          <w:lang w:eastAsia="zh-CN"/>
          <w14:ligatures w14:val="none"/>
        </w:rPr>
        <w:t>Транспорт</w:t>
      </w:r>
      <w:r>
        <w:rPr>
          <w:rFonts w:ascii="Times New Roman" w:hAnsi="Times New Roman" w:eastAsia="Calibri" w:cs="Times New Roman"/>
          <w:kern w:val="0"/>
          <w:lang w:eastAsia="zh-CN"/>
          <w14:ligatures w14:val="none"/>
        </w:rPr>
        <w:t>: подготовка к передаче металлолома на НЭС, ревизия старой нефтебазы, проверка металлорежущего оборудования, подготовка места складирования металла на пляже возле станции. Расстановка контейнеров со станционным грузом на место постоянного складирования.</w:t>
      </w:r>
    </w:p>
    <w:p w14:paraId="6CCC83FF">
      <w:pPr>
        <w:suppressAutoHyphens/>
        <w:spacing w:after="0" w:line="240" w:lineRule="auto"/>
        <w:ind w:right="-143"/>
        <w:contextualSpacing/>
        <w:jc w:val="both"/>
        <w:rPr>
          <w:rFonts w:ascii="Times New Roman" w:hAnsi="Times New Roman" w:eastAsia="Calibri" w:cs="Times New Roman"/>
          <w:caps/>
          <w:kern w:val="0"/>
          <w:lang w:eastAsia="zh-CN"/>
          <w14:ligatures w14:val="none"/>
        </w:rPr>
      </w:pPr>
      <w:r>
        <w:rPr>
          <w:rFonts w:ascii="Times New Roman" w:hAnsi="Times New Roman" w:eastAsia="Calibri" w:cs="Times New Roman"/>
          <w:kern w:val="0"/>
          <w:u w:val="single"/>
          <w:lang w:eastAsia="zh-CN"/>
          <w14:ligatures w14:val="none"/>
        </w:rPr>
        <w:t>Станционные работы</w:t>
      </w:r>
      <w:r>
        <w:rPr>
          <w:rFonts w:ascii="Times New Roman" w:hAnsi="Times New Roman" w:eastAsia="Calibri" w:cs="Times New Roman"/>
          <w:kern w:val="0"/>
          <w:lang w:eastAsia="zh-CN"/>
          <w14:ligatures w14:val="none"/>
        </w:rPr>
        <w:t xml:space="preserve">: разбор полученного груза на места хранения на складах. </w:t>
      </w:r>
    </w:p>
    <w:p w14:paraId="7CF0C4D8">
      <w:pPr>
        <w:suppressAutoHyphens/>
        <w:spacing w:after="0" w:line="240" w:lineRule="auto"/>
        <w:ind w:right="-143"/>
        <w:contextualSpacing/>
        <w:jc w:val="both"/>
        <w:rPr>
          <w:rFonts w:ascii="Times New Roman" w:hAnsi="Times New Roman" w:eastAsia="Calibri" w:cs="Times New Roman"/>
          <w:caps/>
          <w:kern w:val="0"/>
          <w:lang w:eastAsia="zh-CN"/>
          <w14:ligatures w14:val="none"/>
        </w:rPr>
      </w:pPr>
      <w:r>
        <w:rPr>
          <w:rFonts w:ascii="Times New Roman" w:hAnsi="Times New Roman" w:eastAsia="Calibri" w:cs="Times New Roman"/>
          <w:kern w:val="0"/>
          <w:u w:val="single"/>
          <w:lang w:eastAsia="zh-CN"/>
          <w14:ligatures w14:val="none"/>
        </w:rPr>
        <w:t>Международные контакты</w:t>
      </w:r>
      <w:r>
        <w:rPr>
          <w:rFonts w:ascii="Times New Roman" w:hAnsi="Times New Roman" w:eastAsia="Calibri" w:cs="Times New Roman"/>
          <w:kern w:val="0"/>
          <w:lang w:eastAsia="zh-CN"/>
          <w14:ligatures w14:val="none"/>
        </w:rPr>
        <w:t>: визит на китайскую станцию 20 февраля по приглашению</w:t>
      </w:r>
      <w:bookmarkStart w:id="1" w:name="_Hlk191372691"/>
      <w:r>
        <w:rPr>
          <w:rFonts w:ascii="Times New Roman" w:hAnsi="Times New Roman" w:eastAsia="Calibri" w:cs="Times New Roman"/>
          <w:kern w:val="0"/>
          <w:lang w:eastAsia="zh-CN"/>
          <w14:ligatures w14:val="none"/>
        </w:rPr>
        <w:t xml:space="preserve"> </w:t>
      </w:r>
      <w:bookmarkEnd w:id="1"/>
      <w:r>
        <w:rPr>
          <w:rFonts w:ascii="Times New Roman" w:hAnsi="Times New Roman" w:eastAsia="Calibri" w:cs="Times New Roman"/>
          <w:kern w:val="0"/>
          <w:lang w:eastAsia="zh-CN"/>
          <w14:ligatures w14:val="none"/>
        </w:rPr>
        <w:t xml:space="preserve">в связи с сорокалетием со дня её основания. С нашей стороны в научной конференции участвовали исполнители сезонных программ гляциологии и океанологии. Обмен памятными сувенирами. </w:t>
      </w:r>
    </w:p>
    <w:p w14:paraId="3BBC925F">
      <w:pPr>
        <w:suppressAutoHyphens/>
        <w:spacing w:after="0" w:line="240" w:lineRule="auto"/>
        <w:ind w:right="-143"/>
        <w:contextualSpacing/>
        <w:jc w:val="both"/>
        <w:rPr>
          <w:rFonts w:ascii="Times New Roman" w:hAnsi="Times New Roman" w:eastAsia="Calibri" w:cs="Times New Roman"/>
          <w:caps/>
          <w:kern w:val="0"/>
          <w:lang w:eastAsia="zh-CN"/>
          <w14:ligatures w14:val="none"/>
        </w:rPr>
      </w:pPr>
      <w:r>
        <w:rPr>
          <w:rFonts w:ascii="Times New Roman" w:hAnsi="Times New Roman" w:eastAsia="Calibri" w:cs="Times New Roman"/>
          <w:kern w:val="0"/>
          <w:lang w:eastAsia="zh-CN"/>
          <w14:ligatures w14:val="none"/>
        </w:rPr>
        <w:t xml:space="preserve">22 февраля на станции проведено празднование 57 годовщины со дня основания: участвовали представители китайской станции, подразделений чилийской станции Фрей, уругвайской станции Артигас. В научной части заслушаны доклады РАЭ по программе гляциологии, зоологии, океанологии, китайской экспедиции по программе микробиологии, чилийской - обзор направлений научной деятельности антарктического института </w:t>
      </w:r>
      <w:r>
        <w:rPr>
          <w:rFonts w:ascii="Times New Roman" w:hAnsi="Times New Roman" w:eastAsia="Calibri" w:cs="Times New Roman"/>
          <w:kern w:val="0"/>
          <w:lang w:val="ru-RU" w:eastAsia="zh-CN"/>
          <w14:ligatures w14:val="none"/>
        </w:rPr>
        <w:t>Ч</w:t>
      </w:r>
      <w:r>
        <w:rPr>
          <w:rFonts w:ascii="Times New Roman" w:hAnsi="Times New Roman" w:eastAsia="Calibri" w:cs="Times New Roman"/>
          <w:kern w:val="0"/>
          <w:lang w:eastAsia="zh-CN"/>
          <w14:ligatures w14:val="none"/>
        </w:rPr>
        <w:t>или. Экскурсия к храму Святой Троицы.</w:t>
      </w:r>
    </w:p>
    <w:p w14:paraId="4C4822BF">
      <w:pPr>
        <w:suppressAutoHyphens/>
        <w:spacing w:after="0" w:line="240" w:lineRule="auto"/>
        <w:ind w:right="-143"/>
        <w:contextualSpacing/>
        <w:jc w:val="both"/>
        <w:rPr>
          <w:rFonts w:ascii="Times New Roman" w:hAnsi="Times New Roman" w:eastAsia="Calibri" w:cs="Times New Roman"/>
          <w:caps/>
          <w:kern w:val="0"/>
          <w:lang w:eastAsia="zh-CN"/>
          <w14:ligatures w14:val="none"/>
        </w:rPr>
      </w:pPr>
      <w:r>
        <w:rPr>
          <w:rFonts w:ascii="Times New Roman" w:hAnsi="Times New Roman" w:eastAsia="Calibri" w:cs="Times New Roman"/>
          <w:kern w:val="0"/>
          <w:lang w:eastAsia="zh-CN"/>
          <w14:ligatures w14:val="none"/>
        </w:rPr>
        <w:t xml:space="preserve">24 февраля. Посещение храма святой троицы официальными лицами Уругвая, среди которых были министр обороны, главнокомандующий армии, главнокомандующий военно-воздушных сил. </w:t>
      </w:r>
    </w:p>
    <w:p w14:paraId="284BA20A">
      <w:pPr>
        <w:suppressAutoHyphens/>
        <w:spacing w:after="0" w:line="240" w:lineRule="auto"/>
        <w:ind w:right="-143"/>
        <w:contextualSpacing/>
        <w:jc w:val="both"/>
        <w:rPr>
          <w:rFonts w:ascii="Times New Roman" w:hAnsi="Times New Roman" w:eastAsia="Calibri" w:cs="Times New Roman"/>
          <w:kern w:val="0"/>
          <w:lang w:eastAsia="zh-CN"/>
          <w14:ligatures w14:val="none"/>
        </w:rPr>
      </w:pPr>
      <w:r>
        <w:rPr>
          <w:rFonts w:ascii="Times New Roman" w:hAnsi="Times New Roman" w:eastAsia="Calibri" w:cs="Times New Roman"/>
          <w:kern w:val="0"/>
          <w:lang w:eastAsia="zh-CN"/>
          <w14:ligatures w14:val="none"/>
        </w:rPr>
        <w:t>Обеспечивалось выполнение сезонных программ, в том числе:</w:t>
      </w:r>
    </w:p>
    <w:p w14:paraId="1891D873">
      <w:pPr>
        <w:suppressAutoHyphens/>
        <w:spacing w:after="0" w:line="240" w:lineRule="auto"/>
        <w:ind w:right="-143"/>
        <w:contextualSpacing/>
        <w:jc w:val="both"/>
        <w:rPr>
          <w:rFonts w:ascii="Times New Roman" w:hAnsi="Times New Roman" w:eastAsia="Calibri" w:cs="Times New Roman"/>
          <w:caps/>
          <w:kern w:val="0"/>
          <w:lang w:eastAsia="zh-CN"/>
          <w14:ligatures w14:val="none"/>
        </w:rPr>
      </w:pPr>
      <w:r>
        <w:rPr>
          <w:rFonts w:ascii="Times New Roman" w:hAnsi="Times New Roman" w:eastAsia="Calibri" w:cs="Times New Roman"/>
          <w:kern w:val="0"/>
          <w:lang w:eastAsia="zh-CN"/>
          <w14:ligatures w14:val="none"/>
        </w:rPr>
        <w:t xml:space="preserve">сезонных групп «Электрон», «Российские космические системы» на объектах связи; </w:t>
      </w:r>
    </w:p>
    <w:p w14:paraId="789433D8">
      <w:pPr>
        <w:suppressAutoHyphens/>
        <w:spacing w:after="0" w:line="240" w:lineRule="auto"/>
        <w:ind w:right="-143"/>
        <w:contextualSpacing/>
        <w:jc w:val="both"/>
        <w:rPr>
          <w:rFonts w:ascii="Times New Roman" w:hAnsi="Times New Roman" w:eastAsia="Calibri" w:cs="Times New Roman"/>
          <w:caps/>
          <w:kern w:val="0"/>
          <w:lang w:eastAsia="zh-CN"/>
          <w14:ligatures w14:val="none"/>
        </w:rPr>
      </w:pPr>
      <w:r>
        <w:rPr>
          <w:rFonts w:ascii="Times New Roman" w:hAnsi="Times New Roman" w:eastAsia="Calibri" w:cs="Times New Roman"/>
          <w:kern w:val="0"/>
          <w:lang w:eastAsia="zh-CN"/>
          <w14:ligatures w14:val="none"/>
        </w:rPr>
        <w:t>ИОРАН – два выхода на Зодиаке для проведения С</w:t>
      </w:r>
      <w:r>
        <w:rPr>
          <w:rFonts w:ascii="Times New Roman" w:hAnsi="Times New Roman" w:eastAsia="Calibri" w:cs="Times New Roman"/>
          <w:kern w:val="0"/>
          <w:lang w:val="en-US" w:eastAsia="zh-CN"/>
          <w14:ligatures w14:val="none"/>
        </w:rPr>
        <w:t>td</w:t>
      </w:r>
      <w:r>
        <w:rPr>
          <w:rFonts w:ascii="Times New Roman" w:hAnsi="Times New Roman" w:eastAsia="Calibri" w:cs="Times New Roman"/>
          <w:kern w:val="0"/>
          <w:lang w:eastAsia="zh-CN"/>
          <w14:ligatures w14:val="none"/>
        </w:rPr>
        <w:t xml:space="preserve"> зондирования, постановки станции и датчиков в проливе Файлдс, к востоку от острова Ардли и к северо-востоку от о. Нельсон. </w:t>
      </w:r>
    </w:p>
    <w:p w14:paraId="57D85D68">
      <w:pPr>
        <w:suppressAutoHyphens/>
        <w:spacing w:after="0" w:line="240" w:lineRule="auto"/>
        <w:ind w:right="-143"/>
        <w:contextualSpacing/>
        <w:jc w:val="both"/>
        <w:rPr>
          <w:rFonts w:ascii="Times New Roman" w:hAnsi="Times New Roman" w:eastAsia="Calibri" w:cs="Times New Roman"/>
          <w:caps/>
          <w:kern w:val="0"/>
          <w:lang w:eastAsia="zh-CN"/>
          <w14:ligatures w14:val="none"/>
        </w:rPr>
      </w:pPr>
      <w:r>
        <w:rPr>
          <w:rFonts w:ascii="Times New Roman" w:hAnsi="Times New Roman" w:eastAsia="Calibri" w:cs="Times New Roman"/>
          <w:kern w:val="0"/>
          <w:lang w:eastAsia="zh-CN"/>
          <w14:ligatures w14:val="none"/>
        </w:rPr>
        <w:t>Аэрогеодезия - договоренность с аэродромной службой базы Фрэй для работы с ДПЛА</w:t>
      </w:r>
    </w:p>
    <w:p w14:paraId="228435DA">
      <w:pPr>
        <w:suppressAutoHyphens/>
        <w:spacing w:after="0" w:line="240" w:lineRule="auto"/>
        <w:ind w:right="-143"/>
        <w:contextualSpacing/>
        <w:jc w:val="both"/>
        <w:rPr>
          <w:rFonts w:ascii="Times New Roman" w:hAnsi="Times New Roman" w:eastAsia="Times New Roman" w:cs="Times New Roman"/>
          <w:caps/>
          <w:kern w:val="0"/>
          <w:lang w:eastAsia="zh-CN"/>
          <w14:ligatures w14:val="none"/>
        </w:rPr>
      </w:pPr>
      <w:r>
        <w:rPr>
          <w:rFonts w:ascii="Times New Roman" w:hAnsi="Times New Roman" w:eastAsia="Calibri" w:cs="Times New Roman"/>
          <w:kern w:val="0"/>
          <w:lang w:eastAsia="zh-CN"/>
          <w14:ligatures w14:val="none"/>
        </w:rPr>
        <w:t xml:space="preserve">Институт зоологии РАН: выделено помещение для обработки наблюдений. </w:t>
      </w:r>
    </w:p>
    <w:p w14:paraId="4512A238">
      <w:pPr>
        <w:suppressAutoHyphens/>
        <w:spacing w:after="0" w:line="240" w:lineRule="auto"/>
        <w:ind w:right="-143"/>
        <w:contextualSpacing/>
        <w:jc w:val="both"/>
        <w:rPr>
          <w:rFonts w:ascii="Times New Roman" w:hAnsi="Times New Roman" w:eastAsia="Calibri" w:cs="Times New Roman"/>
          <w:kern w:val="0"/>
          <w:lang w:eastAsia="zh-CN"/>
          <w14:ligatures w14:val="none"/>
        </w:rPr>
      </w:pPr>
      <w:r>
        <w:rPr>
          <w:rFonts w:ascii="Times New Roman" w:hAnsi="Times New Roman" w:eastAsia="Times New Roman" w:cs="Times New Roman"/>
          <w:caps/>
          <w:kern w:val="0"/>
          <w:lang w:eastAsia="zh-CN"/>
          <w14:ligatures w14:val="none"/>
        </w:rPr>
        <w:t>П</w:t>
      </w:r>
      <w:r>
        <w:rPr>
          <w:rFonts w:ascii="Times New Roman" w:hAnsi="Times New Roman" w:eastAsia="Calibri" w:cs="Times New Roman"/>
          <w:kern w:val="0"/>
          <w:lang w:eastAsia="zh-CN"/>
          <w14:ligatures w14:val="none"/>
        </w:rPr>
        <w:t>о программе</w:t>
      </w:r>
      <w:r>
        <w:rPr>
          <w:rFonts w:ascii="Times New Roman" w:hAnsi="Times New Roman" w:eastAsia="Times New Roman" w:cs="Times New Roman"/>
          <w:caps/>
          <w:kern w:val="0"/>
          <w:lang w:eastAsia="zh-CN"/>
          <w14:ligatures w14:val="none"/>
        </w:rPr>
        <w:t xml:space="preserve"> </w:t>
      </w:r>
      <w:r>
        <w:rPr>
          <w:rFonts w:ascii="Times New Roman" w:hAnsi="Times New Roman" w:eastAsia="Calibri" w:cs="Times New Roman"/>
          <w:kern w:val="0"/>
          <w:lang w:eastAsia="zh-CN"/>
          <w14:ligatures w14:val="none"/>
        </w:rPr>
        <w:t>«Исследования теплового баланса снежно-ледовых покровов» ААНИИ: выезд на ледник и установка 2 метеостанций и теплобалансовой мачты.</w:t>
      </w:r>
    </w:p>
    <w:p w14:paraId="35D203F5">
      <w:pPr>
        <w:suppressAutoHyphens/>
        <w:spacing w:after="0" w:line="240" w:lineRule="auto"/>
        <w:ind w:right="-143"/>
        <w:contextualSpacing/>
        <w:jc w:val="both"/>
        <w:rPr>
          <w:rFonts w:ascii="Times New Roman" w:hAnsi="Times New Roman" w:eastAsia="Calibri" w:cs="Times New Roman"/>
          <w:caps/>
          <w:kern w:val="0"/>
          <w:lang w:eastAsia="zh-CN"/>
          <w14:ligatures w14:val="none"/>
        </w:rPr>
      </w:pPr>
    </w:p>
    <w:p w14:paraId="56B96CF2">
      <w:pPr>
        <w:spacing w:after="0" w:line="240" w:lineRule="auto"/>
        <w:ind w:right="-143"/>
        <w:jc w:val="both"/>
        <w:rPr>
          <w:rFonts w:ascii="Times New Roman" w:hAnsi="Times New Roman" w:eastAsia="MS Mincho" w:cs="Times New Roman"/>
          <w:kern w:val="0"/>
          <w:lang w:eastAsia="ru-RU"/>
          <w14:ligatures w14:val="none"/>
        </w:rPr>
      </w:pPr>
      <w:r>
        <w:rPr>
          <w:rFonts w:ascii="Times New Roman" w:hAnsi="Times New Roman" w:eastAsia="Calibri" w:cs="Times New Roman"/>
          <w:kern w:val="0"/>
          <w:lang w:eastAsia="zh-CN"/>
          <w14:ligatures w14:val="none"/>
        </w:rPr>
        <w:t>5.</w:t>
      </w:r>
      <w:r>
        <w:rPr>
          <w:rFonts w:ascii="Times New Roman" w:hAnsi="Times New Roman" w:eastAsia="MS Mincho" w:cs="Times New Roman"/>
          <w:kern w:val="0"/>
          <w:u w:val="single"/>
          <w:lang w:eastAsia="ru-RU"/>
          <w14:ligatures w14:val="none"/>
        </w:rPr>
        <w:t xml:space="preserve"> Метеорологические условия на станциях</w:t>
      </w:r>
    </w:p>
    <w:p w14:paraId="229561D9">
      <w:pPr>
        <w:spacing w:after="0" w:line="240" w:lineRule="auto"/>
        <w:ind w:left="720"/>
        <w:jc w:val="both"/>
        <w:rPr>
          <w:rFonts w:ascii="Times New Roman" w:hAnsi="Times New Roman" w:eastAsia="MS Mincho" w:cs="Times New Roman"/>
          <w:bCs/>
          <w:kern w:val="0"/>
          <w:u w:val="single"/>
          <w:lang w:eastAsia="ru-RU"/>
          <w14:ligatures w14:val="none"/>
        </w:rPr>
      </w:pPr>
    </w:p>
    <w:p w14:paraId="57D784D1">
      <w:pPr>
        <w:numPr>
          <w:ilvl w:val="0"/>
          <w:numId w:val="1"/>
        </w:numPr>
        <w:tabs>
          <w:tab w:val="left" w:pos="284"/>
        </w:tabs>
        <w:suppressAutoHyphens/>
        <w:spacing w:after="0" w:line="240" w:lineRule="auto"/>
        <w:jc w:val="both"/>
        <w:rPr>
          <w:rFonts w:ascii="Times New Roman" w:hAnsi="Times New Roman" w:eastAsia="MS Mincho" w:cs="Times New Roman"/>
          <w:kern w:val="0"/>
          <w:lang w:eastAsia="ru-RU"/>
          <w14:ligatures w14:val="none"/>
        </w:rPr>
      </w:pPr>
      <w:r>
        <w:rPr>
          <w:rFonts w:ascii="Times New Roman" w:hAnsi="Times New Roman" w:eastAsia="Times New Roman" w:cs="Times New Roman"/>
          <w:kern w:val="0"/>
          <w14:ligatures w14:val="none"/>
        </w:rPr>
        <w:t xml:space="preserve">Восток: </w:t>
      </w:r>
      <w:r>
        <w:rPr>
          <w:rFonts w:ascii="Times New Roman" w:hAnsi="Times New Roman" w:eastAsia="MS Mincho" w:cs="Times New Roman"/>
          <w:kern w:val="0"/>
          <w:lang w:eastAsia="ru-RU"/>
          <w14:ligatures w14:val="none"/>
        </w:rPr>
        <w:t>температура воздуха средняя -50,8°с, минимум –57,9°с, максимум -43,6°с, ветер средний 4,9 м/с. порывы 8 м/с.</w:t>
      </w:r>
    </w:p>
    <w:p w14:paraId="020F2E9B">
      <w:pPr>
        <w:numPr>
          <w:ilvl w:val="0"/>
          <w:numId w:val="1"/>
        </w:numPr>
        <w:tabs>
          <w:tab w:val="left" w:pos="284"/>
        </w:tabs>
        <w:suppressAutoHyphens/>
        <w:spacing w:after="0" w:line="240" w:lineRule="auto"/>
        <w:jc w:val="both"/>
        <w:rPr>
          <w:rFonts w:ascii="Times New Roman" w:hAnsi="Times New Roman" w:eastAsia="MS Mincho" w:cs="Times New Roman"/>
          <w:kern w:val="0"/>
          <w:lang w:eastAsia="ru-RU"/>
          <w14:ligatures w14:val="none"/>
        </w:rPr>
      </w:pPr>
      <w:r>
        <w:rPr>
          <w:rFonts w:ascii="Times New Roman" w:hAnsi="Times New Roman" w:eastAsia="MS Mincho" w:cs="Times New Roman"/>
          <w:kern w:val="0"/>
          <w:lang w:eastAsia="ru-RU"/>
          <w14:ligatures w14:val="none"/>
        </w:rPr>
        <w:t xml:space="preserve">Прогресс: температура воздуха средняя -6,2°с, минимум -11,4°с, максимум -2,4°с, ветер средний 5 м/с порывы до 15 м/с; </w:t>
      </w:r>
    </w:p>
    <w:p w14:paraId="1B7B9A45">
      <w:pPr>
        <w:numPr>
          <w:ilvl w:val="0"/>
          <w:numId w:val="1"/>
        </w:numPr>
        <w:tabs>
          <w:tab w:val="left" w:pos="284"/>
        </w:tabs>
        <w:suppressAutoHyphens/>
        <w:spacing w:after="0" w:line="240" w:lineRule="auto"/>
        <w:jc w:val="both"/>
        <w:rPr>
          <w:rFonts w:ascii="Times New Roman" w:hAnsi="Times New Roman" w:eastAsia="MS Mincho" w:cs="Times New Roman"/>
          <w:kern w:val="0"/>
          <w:lang w:eastAsia="ru-RU"/>
          <w14:ligatures w14:val="none"/>
        </w:rPr>
      </w:pPr>
      <w:r>
        <w:rPr>
          <w:rFonts w:ascii="Times New Roman" w:hAnsi="Times New Roman" w:eastAsia="MS Mincho" w:cs="Times New Roman"/>
          <w:kern w:val="0"/>
          <w:lang w:eastAsia="ru-RU"/>
          <w14:ligatures w14:val="none"/>
        </w:rPr>
        <w:t xml:space="preserve">Мирный: температура воздуха средняя </w:t>
      </w:r>
      <w:bookmarkStart w:id="2" w:name="_Hlk158822100"/>
      <w:r>
        <w:rPr>
          <w:rFonts w:ascii="Times New Roman" w:hAnsi="Times New Roman" w:eastAsia="MS Mincho" w:cs="Times New Roman"/>
          <w:kern w:val="0"/>
          <w:lang w:eastAsia="ru-RU"/>
          <w14:ligatures w14:val="none"/>
        </w:rPr>
        <w:t>-7,2°с</w:t>
      </w:r>
      <w:bookmarkEnd w:id="2"/>
      <w:r>
        <w:rPr>
          <w:rFonts w:ascii="Times New Roman" w:hAnsi="Times New Roman" w:eastAsia="MS Mincho" w:cs="Times New Roman"/>
          <w:kern w:val="0"/>
          <w:lang w:eastAsia="ru-RU"/>
          <w14:ligatures w14:val="none"/>
        </w:rPr>
        <w:t xml:space="preserve">, минимум -14,6°с, максимум +1,0°с, ветер средний 11 м/с порывы 23 м/с; </w:t>
      </w:r>
      <w:bookmarkStart w:id="4" w:name="_GoBack"/>
      <w:bookmarkEnd w:id="4"/>
    </w:p>
    <w:p w14:paraId="6FDA181E">
      <w:pPr>
        <w:tabs>
          <w:tab w:val="left" w:pos="284"/>
          <w:tab w:val="left" w:pos="567"/>
        </w:tabs>
        <w:spacing w:after="0" w:line="240" w:lineRule="auto"/>
        <w:ind w:left="284"/>
        <w:jc w:val="both"/>
        <w:rPr>
          <w:rFonts w:ascii="Times New Roman" w:hAnsi="Times New Roman" w:cs="Times New Roman"/>
          <w:kern w:val="0"/>
          <w14:ligatures w14:val="none"/>
        </w:rPr>
      </w:pPr>
      <w:r>
        <w:rPr>
          <w:rFonts w:ascii="Times New Roman" w:hAnsi="Times New Roman" w:cs="Times New Roman"/>
          <w:kern w:val="0"/>
          <w14:ligatures w14:val="none"/>
        </w:rPr>
        <w:t xml:space="preserve">Новолазаревская: </w:t>
      </w:r>
      <w:bookmarkStart w:id="3" w:name="_Hlk155280884"/>
      <w:r>
        <w:rPr>
          <w:rFonts w:ascii="Times New Roman" w:hAnsi="Times New Roman" w:cs="Times New Roman"/>
          <w:kern w:val="0"/>
          <w14:ligatures w14:val="none"/>
        </w:rPr>
        <w:t>температура воздуха средняя -3,2°с. минимальная -10,7°с максимальная +2,4 °с, ветер средний 14 м/с. максимальный порыв 45 м/с.</w:t>
      </w:r>
      <w:bookmarkEnd w:id="3"/>
    </w:p>
    <w:p w14:paraId="572D3DF4">
      <w:pPr>
        <w:tabs>
          <w:tab w:val="left" w:pos="284"/>
          <w:tab w:val="left" w:pos="567"/>
        </w:tabs>
        <w:spacing w:after="0" w:line="240" w:lineRule="auto"/>
        <w:ind w:left="284"/>
        <w:jc w:val="both"/>
        <w:rPr>
          <w:rFonts w:ascii="Times New Roman" w:hAnsi="Times New Roman" w:cs="Times New Roman"/>
        </w:rPr>
      </w:pPr>
      <w:r>
        <w:rPr>
          <w:rFonts w:ascii="Times New Roman" w:hAnsi="Times New Roman" w:eastAsia="MS Mincho" w:cs="Times New Roman"/>
          <w:kern w:val="0"/>
          <w:lang w:eastAsia="ru-RU"/>
          <w14:ligatures w14:val="none"/>
        </w:rPr>
        <w:t>Беллинсгаузен: температура воздуха средняя +1,5 °с минимальная -2,8 °с максимальная +4,5°с, ветер средний 6,2 м/с порыв 21м/с;</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nsolas">
    <w:panose1 w:val="020B0609020204030204"/>
    <w:charset w:val="CC"/>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46EBD"/>
    <w:multiLevelType w:val="multilevel"/>
    <w:tmpl w:val="6D546EBD"/>
    <w:lvl w:ilvl="0" w:tentative="0">
      <w:start w:val="17"/>
      <w:numFmt w:val="bullet"/>
      <w:lvlText w:val="-"/>
      <w:lvlJc w:val="left"/>
      <w:pPr>
        <w:ind w:left="360" w:hanging="360"/>
      </w:pPr>
      <w:rPr>
        <w:rFonts w:hint="default" w:ascii="Times New Roman" w:hAnsi="Times New Roman" w:eastAsia="Times New Roman"/>
      </w:rPr>
    </w:lvl>
    <w:lvl w:ilvl="1" w:tentative="0">
      <w:start w:val="1"/>
      <w:numFmt w:val="bullet"/>
      <w:lvlText w:val="o"/>
      <w:lvlJc w:val="left"/>
      <w:pPr>
        <w:ind w:left="1932" w:hanging="360"/>
      </w:pPr>
      <w:rPr>
        <w:rFonts w:hint="default" w:ascii="Courier New" w:hAnsi="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rPr>
    </w:lvl>
    <w:lvl w:ilvl="8" w:tentative="0">
      <w:start w:val="1"/>
      <w:numFmt w:val="bullet"/>
      <w:lvlText w:val=""/>
      <w:lvlJc w:val="left"/>
      <w:pPr>
        <w:ind w:left="6972"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6F"/>
    <w:rsid w:val="00017088"/>
    <w:rsid w:val="00093BC2"/>
    <w:rsid w:val="00122712"/>
    <w:rsid w:val="001508ED"/>
    <w:rsid w:val="0019227E"/>
    <w:rsid w:val="00210960"/>
    <w:rsid w:val="002931B9"/>
    <w:rsid w:val="002F7B4E"/>
    <w:rsid w:val="00314078"/>
    <w:rsid w:val="0035402A"/>
    <w:rsid w:val="003929F7"/>
    <w:rsid w:val="00413B1D"/>
    <w:rsid w:val="004E0D52"/>
    <w:rsid w:val="00513A02"/>
    <w:rsid w:val="00544F3E"/>
    <w:rsid w:val="00555ABC"/>
    <w:rsid w:val="005618A5"/>
    <w:rsid w:val="0058466F"/>
    <w:rsid w:val="005C72C0"/>
    <w:rsid w:val="00600E62"/>
    <w:rsid w:val="006660B8"/>
    <w:rsid w:val="00756A02"/>
    <w:rsid w:val="007D02DA"/>
    <w:rsid w:val="007E544F"/>
    <w:rsid w:val="008221E7"/>
    <w:rsid w:val="00860409"/>
    <w:rsid w:val="00885E3A"/>
    <w:rsid w:val="0092331A"/>
    <w:rsid w:val="009427E2"/>
    <w:rsid w:val="0097008D"/>
    <w:rsid w:val="00992B3C"/>
    <w:rsid w:val="009F5FF4"/>
    <w:rsid w:val="00A5103E"/>
    <w:rsid w:val="00BE5738"/>
    <w:rsid w:val="00C4416E"/>
    <w:rsid w:val="00C569CD"/>
    <w:rsid w:val="00CA13B9"/>
    <w:rsid w:val="00CC008A"/>
    <w:rsid w:val="00D001F7"/>
    <w:rsid w:val="00D13BDE"/>
    <w:rsid w:val="00D64A3A"/>
    <w:rsid w:val="00D70A81"/>
    <w:rsid w:val="00D94752"/>
    <w:rsid w:val="00DD6640"/>
    <w:rsid w:val="00E81F6C"/>
    <w:rsid w:val="00F06A42"/>
    <w:rsid w:val="00FA5338"/>
    <w:rsid w:val="00FB633B"/>
    <w:rsid w:val="00FE2343"/>
    <w:rsid w:val="2D626DDB"/>
    <w:rsid w:val="48F87FF2"/>
    <w:rsid w:val="596552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Strong"/>
    <w:basedOn w:val="11"/>
    <w:qFormat/>
    <w:uiPriority w:val="22"/>
    <w:rPr>
      <w:b/>
      <w:bCs/>
    </w:rPr>
  </w:style>
  <w:style w:type="paragraph" w:styleId="14">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lang w:eastAsia="ru-RU"/>
      <w14:ligatures w14:val="none"/>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HTML Preformatted"/>
    <w:basedOn w:val="1"/>
    <w:link w:val="36"/>
    <w:unhideWhenUsed/>
    <w:qFormat/>
    <w:uiPriority w:val="99"/>
    <w:pPr>
      <w:spacing w:after="0" w:line="240" w:lineRule="auto"/>
    </w:pPr>
    <w:rPr>
      <w:rFonts w:ascii="Consolas" w:hAnsi="Consolas"/>
      <w:sz w:val="20"/>
      <w:szCs w:val="20"/>
    </w:rPr>
  </w:style>
  <w:style w:type="character" w:customStyle="1" w:styleId="18">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Заголовок 3 Знак"/>
    <w:basedOn w:val="11"/>
    <w:link w:val="4"/>
    <w:semiHidden/>
    <w:uiPriority w:val="9"/>
    <w:rPr>
      <w:rFonts w:eastAsiaTheme="majorEastAsia" w:cstheme="majorBidi"/>
      <w:color w:val="2F5597" w:themeColor="accent1" w:themeShade="BF"/>
      <w:sz w:val="28"/>
      <w:szCs w:val="28"/>
    </w:rPr>
  </w:style>
  <w:style w:type="character" w:customStyle="1" w:styleId="21">
    <w:name w:val="Заголовок 4 Знак"/>
    <w:basedOn w:val="11"/>
    <w:link w:val="5"/>
    <w:semiHidden/>
    <w:uiPriority w:val="9"/>
    <w:rPr>
      <w:rFonts w:eastAsiaTheme="majorEastAsia" w:cstheme="majorBidi"/>
      <w:i/>
      <w:iCs/>
      <w:color w:val="2F5597" w:themeColor="accent1" w:themeShade="BF"/>
    </w:rPr>
  </w:style>
  <w:style w:type="character" w:customStyle="1" w:styleId="22">
    <w:name w:val="Заголовок 5 Знак"/>
    <w:basedOn w:val="11"/>
    <w:link w:val="6"/>
    <w:semiHidden/>
    <w:qFormat/>
    <w:uiPriority w:val="9"/>
    <w:rPr>
      <w:rFonts w:eastAsiaTheme="majorEastAsia" w:cstheme="majorBidi"/>
      <w:color w:val="2F5597" w:themeColor="accent1" w:themeShade="BF"/>
    </w:rPr>
  </w:style>
  <w:style w:type="character" w:customStyle="1" w:styleId="23">
    <w:name w:val="Заголовок 6 Знак"/>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4"/>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Цитата 2 Знак"/>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Выделенная цитата Знак"/>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Стандартный HTML Знак"/>
    <w:basedOn w:val="11"/>
    <w:link w:val="17"/>
    <w:uiPriority w:val="99"/>
    <w:rPr>
      <w:rFonts w:ascii="Consolas" w:hAnsi="Consolas"/>
      <w:sz w:val="20"/>
      <w:szCs w:val="20"/>
    </w:rPr>
  </w:style>
  <w:style w:type="paragraph" w:styleId="37">
    <w:name w:val="No Spacing"/>
    <w:qFormat/>
    <w:uiPriority w:val="1"/>
    <w:pPr>
      <w:spacing w:after="0" w:line="240" w:lineRule="auto"/>
    </w:pPr>
    <w:rPr>
      <w:rFonts w:asciiTheme="minorHAnsi" w:hAnsiTheme="minorHAnsi" w:eastAsiaTheme="minorHAnsi" w:cstheme="minorBidi"/>
      <w:kern w:val="0"/>
      <w:sz w:val="22"/>
      <w:szCs w:val="22"/>
      <w:lang w:val="ru-RU" w:eastAsia="en-US"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1820</Words>
  <Characters>10374</Characters>
  <Lines>86</Lines>
  <Paragraphs>24</Paragraphs>
  <TotalTime>2879</TotalTime>
  <ScaleCrop>false</ScaleCrop>
  <LinksUpToDate>false</LinksUpToDate>
  <CharactersWithSpaces>12170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2025-02-24T07:47:00Z</dcterms:created>
  <dc:creator>Кочетыгов</dc:creator>
  <cp:lastModifiedBy>IVKovrigina</cp:lastModifiedBy>
  <dcterms:modified xsi:type="dcterms:W3CDTF">2025-02-26T09:36:33Z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EFF9B833F6324A46A05B612BD51EDADD_13</vt:lpwstr>
  </property>
</Properties>
</file>